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B0B" w:rsidRDefault="00D079A4">
      <w:pPr>
        <w:pStyle w:val="Textoindependiente"/>
        <w:ind w:left="221"/>
        <w:rPr>
          <w:rFonts w:ascii="Times New Roman"/>
          <w:sz w:val="20"/>
        </w:rPr>
      </w:pPr>
      <w:r>
        <w:rPr>
          <w:rFonts w:ascii="Times New Roman"/>
          <w:noProof/>
          <w:sz w:val="20"/>
          <w:lang w:val="es-CL" w:eastAsia="es-CL"/>
        </w:rPr>
        <w:drawing>
          <wp:inline distT="0" distB="0" distL="0" distR="0">
            <wp:extent cx="6254750" cy="88404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issue_139_es_ES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54750" cy="8840470"/>
                    </a:xfrm>
                    <a:prstGeom prst="rect">
                      <a:avLst/>
                    </a:prstGeom>
                  </pic:spPr>
                </pic:pic>
              </a:graphicData>
            </a:graphic>
          </wp:inline>
        </w:drawing>
      </w:r>
    </w:p>
    <w:p w:rsidR="00D079A4" w:rsidRPr="00D079A4" w:rsidRDefault="00D079A4" w:rsidP="00D079A4">
      <w:pPr>
        <w:tabs>
          <w:tab w:val="left" w:pos="1896"/>
        </w:tabs>
        <w:rPr>
          <w:rFonts w:ascii="Times New Roman"/>
          <w:sz w:val="20"/>
        </w:rPr>
        <w:sectPr w:rsidR="00D079A4" w:rsidRPr="00D079A4" w:rsidSect="00D079A4">
          <w:footerReference w:type="even" r:id="rId7"/>
          <w:type w:val="continuous"/>
          <w:pgSz w:w="12250" w:h="15850"/>
          <w:pgMar w:top="851" w:right="920" w:bottom="709" w:left="993" w:header="720" w:footer="0" w:gutter="0"/>
          <w:pgNumType w:start="6"/>
          <w:cols w:space="720"/>
        </w:sectPr>
      </w:pPr>
    </w:p>
    <w:p w:rsidR="00775B0B" w:rsidRDefault="00775B0B">
      <w:pPr>
        <w:rPr>
          <w:rFonts w:ascii="Times New Roman"/>
        </w:rPr>
        <w:sectPr w:rsidR="00775B0B">
          <w:headerReference w:type="even" r:id="rId8"/>
          <w:headerReference w:type="default" r:id="rId9"/>
          <w:pgSz w:w="12250" w:h="15850"/>
          <w:pgMar w:top="2280" w:right="920" w:bottom="280" w:left="1480" w:header="1517" w:footer="0" w:gutter="0"/>
          <w:cols w:space="720"/>
        </w:sectPr>
      </w:pPr>
    </w:p>
    <w:p w:rsidR="00775B0B" w:rsidRDefault="00563AED" w:rsidP="00D079A4">
      <w:pPr>
        <w:spacing w:before="64"/>
        <w:rPr>
          <w:rFonts w:ascii="Calibri"/>
          <w:b/>
          <w:sz w:val="18"/>
        </w:rPr>
      </w:pPr>
      <w:r>
        <w:rPr>
          <w:rFonts w:ascii="Calibri"/>
          <w:b/>
          <w:sz w:val="18"/>
        </w:rPr>
        <w:t>CUERPO</w:t>
      </w:r>
      <w:r>
        <w:rPr>
          <w:rFonts w:ascii="Calibri"/>
          <w:b/>
          <w:spacing w:val="-4"/>
          <w:sz w:val="18"/>
        </w:rPr>
        <w:t xml:space="preserve"> </w:t>
      </w:r>
      <w:r>
        <w:rPr>
          <w:rFonts w:ascii="Calibri"/>
          <w:b/>
          <w:sz w:val="18"/>
        </w:rPr>
        <w:t>DIRECTIVO</w:t>
      </w:r>
    </w:p>
    <w:p w:rsidR="00775B0B" w:rsidRDefault="00775B0B">
      <w:pPr>
        <w:pStyle w:val="Textoindependiente"/>
        <w:spacing w:before="11"/>
        <w:rPr>
          <w:rFonts w:ascii="Calibri"/>
          <w:b/>
          <w:sz w:val="17"/>
        </w:rPr>
      </w:pPr>
    </w:p>
    <w:p w:rsidR="00775B0B" w:rsidRDefault="00563AED">
      <w:pPr>
        <w:spacing w:before="1"/>
        <w:ind w:left="222"/>
        <w:rPr>
          <w:rFonts w:ascii="Calibri"/>
          <w:b/>
          <w:sz w:val="18"/>
        </w:rPr>
      </w:pPr>
      <w:r>
        <w:rPr>
          <w:rFonts w:ascii="Calibri"/>
          <w:b/>
          <w:sz w:val="18"/>
        </w:rPr>
        <w:t>Director</w:t>
      </w:r>
    </w:p>
    <w:p w:rsidR="00775B0B" w:rsidRDefault="00563AED">
      <w:pPr>
        <w:spacing w:before="1" w:line="219" w:lineRule="exact"/>
        <w:ind w:left="222"/>
        <w:rPr>
          <w:rFonts w:ascii="Calibri" w:hAnsi="Calibri"/>
          <w:b/>
          <w:sz w:val="18"/>
        </w:rPr>
      </w:pPr>
      <w:r>
        <w:rPr>
          <w:rFonts w:ascii="Calibri" w:hAnsi="Calibri"/>
          <w:b/>
          <w:sz w:val="18"/>
        </w:rPr>
        <w:t>Dr.</w:t>
      </w:r>
      <w:r>
        <w:rPr>
          <w:rFonts w:ascii="Calibri" w:hAnsi="Calibri"/>
          <w:b/>
          <w:spacing w:val="-4"/>
          <w:sz w:val="18"/>
        </w:rPr>
        <w:t xml:space="preserve"> </w:t>
      </w:r>
      <w:r>
        <w:rPr>
          <w:rFonts w:ascii="Calibri" w:hAnsi="Calibri"/>
          <w:b/>
          <w:sz w:val="18"/>
        </w:rPr>
        <w:t>Juan</w:t>
      </w:r>
      <w:r>
        <w:rPr>
          <w:rFonts w:ascii="Calibri" w:hAnsi="Calibri"/>
          <w:b/>
          <w:spacing w:val="-3"/>
          <w:sz w:val="18"/>
        </w:rPr>
        <w:t xml:space="preserve"> </w:t>
      </w:r>
      <w:r>
        <w:rPr>
          <w:rFonts w:ascii="Calibri" w:hAnsi="Calibri"/>
          <w:b/>
          <w:sz w:val="18"/>
        </w:rPr>
        <w:t>Guillermo</w:t>
      </w:r>
      <w:r>
        <w:rPr>
          <w:rFonts w:ascii="Calibri" w:hAnsi="Calibri"/>
          <w:b/>
          <w:spacing w:val="-3"/>
          <w:sz w:val="18"/>
        </w:rPr>
        <w:t xml:space="preserve"> </w:t>
      </w:r>
      <w:r>
        <w:rPr>
          <w:rFonts w:ascii="Calibri" w:hAnsi="Calibri"/>
          <w:b/>
          <w:sz w:val="18"/>
        </w:rPr>
        <w:t>Mansilla</w:t>
      </w:r>
      <w:r>
        <w:rPr>
          <w:rFonts w:ascii="Calibri" w:hAnsi="Calibri"/>
          <w:b/>
          <w:spacing w:val="-1"/>
          <w:sz w:val="18"/>
        </w:rPr>
        <w:t xml:space="preserve"> </w:t>
      </w:r>
      <w:r>
        <w:rPr>
          <w:rFonts w:ascii="Calibri" w:hAnsi="Calibri"/>
          <w:b/>
          <w:sz w:val="18"/>
        </w:rPr>
        <w:t>Sepúlveda</w:t>
      </w:r>
    </w:p>
    <w:p w:rsidR="00775B0B" w:rsidRDefault="00563AED">
      <w:pPr>
        <w:spacing w:line="219" w:lineRule="exact"/>
        <w:ind w:left="222"/>
        <w:rPr>
          <w:rFonts w:ascii="Calibri" w:hAnsi="Calibri"/>
          <w:sz w:val="18"/>
        </w:rPr>
      </w:pPr>
      <w:r>
        <w:rPr>
          <w:rFonts w:ascii="Calibri" w:hAnsi="Calibri"/>
          <w:sz w:val="18"/>
        </w:rPr>
        <w:t>Universidad</w:t>
      </w:r>
      <w:r>
        <w:rPr>
          <w:rFonts w:ascii="Calibri" w:hAnsi="Calibri"/>
          <w:spacing w:val="-4"/>
          <w:sz w:val="18"/>
        </w:rPr>
        <w:t xml:space="preserve"> </w:t>
      </w:r>
      <w:r>
        <w:rPr>
          <w:rFonts w:ascii="Calibri" w:hAnsi="Calibri"/>
          <w:sz w:val="18"/>
        </w:rPr>
        <w:t>Católica</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Temuco,</w:t>
      </w:r>
      <w:r>
        <w:rPr>
          <w:rFonts w:ascii="Calibri" w:hAnsi="Calibri"/>
          <w:spacing w:val="-2"/>
          <w:sz w:val="18"/>
        </w:rPr>
        <w:t xml:space="preserve"> </w:t>
      </w:r>
      <w:r>
        <w:rPr>
          <w:rFonts w:ascii="Calibri" w:hAnsi="Calibri"/>
          <w:sz w:val="18"/>
        </w:rPr>
        <w:t>Chile</w:t>
      </w:r>
    </w:p>
    <w:p w:rsidR="00775B0B" w:rsidRDefault="00775B0B">
      <w:pPr>
        <w:pStyle w:val="Textoindependiente"/>
        <w:spacing w:before="12"/>
        <w:rPr>
          <w:rFonts w:ascii="Calibri"/>
          <w:sz w:val="17"/>
        </w:rPr>
      </w:pPr>
    </w:p>
    <w:p w:rsidR="00775B0B" w:rsidRDefault="00563AED">
      <w:pPr>
        <w:ind w:left="222"/>
        <w:rPr>
          <w:rFonts w:ascii="Calibri"/>
          <w:b/>
          <w:sz w:val="18"/>
        </w:rPr>
      </w:pPr>
      <w:r>
        <w:rPr>
          <w:rFonts w:ascii="Calibri"/>
          <w:b/>
          <w:sz w:val="18"/>
        </w:rPr>
        <w:t>Editor</w:t>
      </w:r>
    </w:p>
    <w:p w:rsidR="00775B0B" w:rsidRDefault="00563AED">
      <w:pPr>
        <w:spacing w:before="1"/>
        <w:ind w:left="222"/>
        <w:rPr>
          <w:rFonts w:ascii="Calibri" w:hAnsi="Calibri"/>
          <w:b/>
          <w:sz w:val="18"/>
        </w:rPr>
      </w:pPr>
      <w:r>
        <w:rPr>
          <w:rFonts w:ascii="Calibri" w:hAnsi="Calibri"/>
          <w:b/>
          <w:sz w:val="18"/>
        </w:rPr>
        <w:t>Alex</w:t>
      </w:r>
      <w:r>
        <w:rPr>
          <w:rFonts w:ascii="Calibri" w:hAnsi="Calibri"/>
          <w:b/>
          <w:spacing w:val="-4"/>
          <w:sz w:val="18"/>
        </w:rPr>
        <w:t xml:space="preserve"> </w:t>
      </w:r>
      <w:r>
        <w:rPr>
          <w:rFonts w:ascii="Calibri" w:hAnsi="Calibri"/>
          <w:b/>
          <w:sz w:val="18"/>
        </w:rPr>
        <w:t>Véliz</w:t>
      </w:r>
      <w:r>
        <w:rPr>
          <w:rFonts w:ascii="Calibri" w:hAnsi="Calibri"/>
          <w:b/>
          <w:spacing w:val="-2"/>
          <w:sz w:val="18"/>
        </w:rPr>
        <w:t xml:space="preserve"> </w:t>
      </w:r>
      <w:r>
        <w:rPr>
          <w:rFonts w:ascii="Calibri" w:hAnsi="Calibri"/>
          <w:b/>
          <w:sz w:val="18"/>
        </w:rPr>
        <w:t>Burgos</w:t>
      </w:r>
    </w:p>
    <w:p w:rsidR="00775B0B" w:rsidRDefault="00563AED">
      <w:pPr>
        <w:spacing w:before="1"/>
        <w:ind w:left="222"/>
        <w:rPr>
          <w:rFonts w:ascii="Calibri"/>
          <w:i/>
          <w:sz w:val="18"/>
        </w:rPr>
      </w:pPr>
      <w:r>
        <w:rPr>
          <w:rFonts w:ascii="Calibri"/>
          <w:i/>
          <w:sz w:val="18"/>
        </w:rPr>
        <w:t>Obu-Chile,</w:t>
      </w:r>
      <w:r>
        <w:rPr>
          <w:rFonts w:ascii="Calibri"/>
          <w:i/>
          <w:spacing w:val="-3"/>
          <w:sz w:val="18"/>
        </w:rPr>
        <w:t xml:space="preserve"> </w:t>
      </w:r>
      <w:r>
        <w:rPr>
          <w:rFonts w:ascii="Calibri"/>
          <w:i/>
          <w:sz w:val="18"/>
        </w:rPr>
        <w:t>Chile</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Editor</w:t>
      </w:r>
      <w:r>
        <w:rPr>
          <w:rFonts w:ascii="Calibri" w:hAnsi="Calibri"/>
          <w:b/>
          <w:spacing w:val="-3"/>
          <w:sz w:val="18"/>
        </w:rPr>
        <w:t xml:space="preserve"> </w:t>
      </w:r>
      <w:r>
        <w:rPr>
          <w:rFonts w:ascii="Calibri" w:hAnsi="Calibri"/>
          <w:b/>
          <w:sz w:val="18"/>
        </w:rPr>
        <w:t>Científico</w:t>
      </w:r>
    </w:p>
    <w:p w:rsidR="00775B0B" w:rsidRDefault="00563AED">
      <w:pPr>
        <w:spacing w:line="219" w:lineRule="exact"/>
        <w:ind w:left="222"/>
        <w:rPr>
          <w:rFonts w:ascii="Calibri"/>
          <w:b/>
          <w:sz w:val="18"/>
        </w:rPr>
      </w:pPr>
      <w:r>
        <w:rPr>
          <w:rFonts w:ascii="Calibri"/>
          <w:b/>
          <w:sz w:val="18"/>
        </w:rPr>
        <w:t>Dr.</w:t>
      </w:r>
      <w:r>
        <w:rPr>
          <w:rFonts w:ascii="Calibri"/>
          <w:b/>
          <w:spacing w:val="-4"/>
          <w:sz w:val="18"/>
        </w:rPr>
        <w:t xml:space="preserve"> </w:t>
      </w:r>
      <w:r>
        <w:rPr>
          <w:rFonts w:ascii="Calibri"/>
          <w:b/>
          <w:sz w:val="18"/>
        </w:rPr>
        <w:t>Luiz</w:t>
      </w:r>
      <w:r>
        <w:rPr>
          <w:rFonts w:ascii="Calibri"/>
          <w:b/>
          <w:spacing w:val="-3"/>
          <w:sz w:val="18"/>
        </w:rPr>
        <w:t xml:space="preserve"> </w:t>
      </w:r>
      <w:r>
        <w:rPr>
          <w:rFonts w:ascii="Calibri"/>
          <w:b/>
          <w:sz w:val="18"/>
        </w:rPr>
        <w:t>Alberto</w:t>
      </w:r>
      <w:r>
        <w:rPr>
          <w:rFonts w:ascii="Calibri"/>
          <w:b/>
          <w:spacing w:val="-4"/>
          <w:sz w:val="18"/>
        </w:rPr>
        <w:t xml:space="preserve"> </w:t>
      </w:r>
      <w:r>
        <w:rPr>
          <w:rFonts w:ascii="Calibri"/>
          <w:b/>
          <w:sz w:val="18"/>
        </w:rPr>
        <w:t>David</w:t>
      </w:r>
      <w:r>
        <w:rPr>
          <w:rFonts w:ascii="Calibri"/>
          <w:b/>
          <w:spacing w:val="-1"/>
          <w:sz w:val="18"/>
        </w:rPr>
        <w:t xml:space="preserve"> </w:t>
      </w:r>
      <w:r>
        <w:rPr>
          <w:rFonts w:ascii="Calibri"/>
          <w:b/>
          <w:sz w:val="18"/>
        </w:rPr>
        <w:t>Araujo</w:t>
      </w:r>
    </w:p>
    <w:p w:rsidR="00775B0B" w:rsidRDefault="00563AED">
      <w:pPr>
        <w:spacing w:before="1"/>
        <w:ind w:left="222"/>
        <w:rPr>
          <w:rFonts w:ascii="Calibri" w:hAnsi="Calibri"/>
          <w:i/>
          <w:sz w:val="18"/>
        </w:rPr>
      </w:pPr>
      <w:r>
        <w:rPr>
          <w:rFonts w:ascii="Calibri" w:hAnsi="Calibri"/>
          <w:i/>
          <w:sz w:val="18"/>
        </w:rPr>
        <w:t>Pontificia</w:t>
      </w:r>
      <w:r>
        <w:rPr>
          <w:rFonts w:ascii="Calibri" w:hAnsi="Calibri"/>
          <w:i/>
          <w:spacing w:val="-4"/>
          <w:sz w:val="18"/>
        </w:rPr>
        <w:t xml:space="preserve"> </w:t>
      </w:r>
      <w:r>
        <w:rPr>
          <w:rFonts w:ascii="Calibri" w:hAnsi="Calibri"/>
          <w:i/>
          <w:sz w:val="18"/>
        </w:rPr>
        <w:t>Universidade</w:t>
      </w:r>
      <w:r>
        <w:rPr>
          <w:rFonts w:ascii="Calibri" w:hAnsi="Calibri"/>
          <w:i/>
          <w:spacing w:val="-3"/>
          <w:sz w:val="18"/>
        </w:rPr>
        <w:t xml:space="preserve"> </w:t>
      </w:r>
      <w:r>
        <w:rPr>
          <w:rFonts w:ascii="Calibri" w:hAnsi="Calibri"/>
          <w:i/>
          <w:sz w:val="18"/>
        </w:rPr>
        <w:t>Católica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Sao</w:t>
      </w:r>
      <w:r>
        <w:rPr>
          <w:rFonts w:ascii="Calibri" w:hAnsi="Calibri"/>
          <w:i/>
          <w:spacing w:val="-6"/>
          <w:sz w:val="18"/>
        </w:rPr>
        <w:t xml:space="preserve"> </w:t>
      </w:r>
      <w:r>
        <w:rPr>
          <w:rFonts w:ascii="Calibri" w:hAnsi="Calibri"/>
          <w:i/>
          <w:sz w:val="18"/>
        </w:rPr>
        <w:t>Paulo,</w:t>
      </w:r>
      <w:r>
        <w:rPr>
          <w:rFonts w:ascii="Calibri" w:hAnsi="Calibri"/>
          <w:i/>
          <w:spacing w:val="-3"/>
          <w:sz w:val="18"/>
        </w:rPr>
        <w:t xml:space="preserve"> </w:t>
      </w:r>
      <w:r>
        <w:rPr>
          <w:rFonts w:ascii="Calibri" w:hAnsi="Calibri"/>
          <w:i/>
          <w:sz w:val="18"/>
        </w:rPr>
        <w:t>Brasil</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Editor</w:t>
      </w:r>
      <w:r>
        <w:rPr>
          <w:rFonts w:ascii="Calibri"/>
          <w:b/>
          <w:spacing w:val="-3"/>
          <w:sz w:val="18"/>
        </w:rPr>
        <w:t xml:space="preserve"> </w:t>
      </w:r>
      <w:r>
        <w:rPr>
          <w:rFonts w:ascii="Calibri"/>
          <w:b/>
          <w:sz w:val="18"/>
        </w:rPr>
        <w:t>Brasil</w:t>
      </w:r>
    </w:p>
    <w:p w:rsidR="00775B0B" w:rsidRDefault="00563AED">
      <w:pPr>
        <w:spacing w:line="219" w:lineRule="exact"/>
        <w:ind w:left="222"/>
        <w:rPr>
          <w:rFonts w:ascii="Calibri"/>
          <w:b/>
          <w:sz w:val="18"/>
        </w:rPr>
      </w:pPr>
      <w:r>
        <w:rPr>
          <w:rFonts w:ascii="Calibri"/>
          <w:b/>
          <w:sz w:val="18"/>
        </w:rPr>
        <w:t>Drdo.</w:t>
      </w:r>
      <w:r>
        <w:rPr>
          <w:rFonts w:ascii="Calibri"/>
          <w:b/>
          <w:spacing w:val="-4"/>
          <w:sz w:val="18"/>
        </w:rPr>
        <w:t xml:space="preserve"> </w:t>
      </w:r>
      <w:r>
        <w:rPr>
          <w:rFonts w:ascii="Calibri"/>
          <w:b/>
          <w:sz w:val="18"/>
        </w:rPr>
        <w:t>Maicon</w:t>
      </w:r>
      <w:r>
        <w:rPr>
          <w:rFonts w:ascii="Calibri"/>
          <w:b/>
          <w:spacing w:val="-2"/>
          <w:sz w:val="18"/>
        </w:rPr>
        <w:t xml:space="preserve"> </w:t>
      </w:r>
      <w:r>
        <w:rPr>
          <w:rFonts w:ascii="Calibri"/>
          <w:b/>
          <w:sz w:val="18"/>
        </w:rPr>
        <w:t>Herverton</w:t>
      </w:r>
      <w:r>
        <w:rPr>
          <w:rFonts w:ascii="Calibri"/>
          <w:b/>
          <w:spacing w:val="-4"/>
          <w:sz w:val="18"/>
        </w:rPr>
        <w:t xml:space="preserve"> </w:t>
      </w:r>
      <w:r>
        <w:rPr>
          <w:rFonts w:ascii="Calibri"/>
          <w:b/>
          <w:sz w:val="18"/>
        </w:rPr>
        <w:t>Lino</w:t>
      </w:r>
      <w:r>
        <w:rPr>
          <w:rFonts w:ascii="Calibri"/>
          <w:b/>
          <w:spacing w:val="-2"/>
          <w:sz w:val="18"/>
        </w:rPr>
        <w:t xml:space="preserve"> </w:t>
      </w:r>
      <w:r>
        <w:rPr>
          <w:rFonts w:ascii="Calibri"/>
          <w:b/>
          <w:sz w:val="18"/>
        </w:rPr>
        <w:t>Ferreira</w:t>
      </w:r>
      <w:r>
        <w:rPr>
          <w:rFonts w:ascii="Calibri"/>
          <w:b/>
          <w:spacing w:val="-3"/>
          <w:sz w:val="18"/>
        </w:rPr>
        <w:t xml:space="preserve"> </w:t>
      </w:r>
      <w:r>
        <w:rPr>
          <w:rFonts w:ascii="Calibri"/>
          <w:b/>
          <w:sz w:val="18"/>
        </w:rPr>
        <w:t>da</w:t>
      </w:r>
      <w:r>
        <w:rPr>
          <w:rFonts w:ascii="Calibri"/>
          <w:b/>
          <w:spacing w:val="-2"/>
          <w:sz w:val="18"/>
        </w:rPr>
        <w:t xml:space="preserve"> </w:t>
      </w:r>
      <w:r>
        <w:rPr>
          <w:rFonts w:ascii="Calibri"/>
          <w:b/>
          <w:sz w:val="18"/>
        </w:rPr>
        <w:t>Silva</w:t>
      </w:r>
    </w:p>
    <w:p w:rsidR="00775B0B" w:rsidRDefault="00563AED">
      <w:pPr>
        <w:spacing w:before="1"/>
        <w:ind w:left="222"/>
        <w:rPr>
          <w:rFonts w:ascii="Calibri"/>
          <w:i/>
          <w:sz w:val="18"/>
        </w:rPr>
      </w:pPr>
      <w:r>
        <w:rPr>
          <w:rFonts w:ascii="Calibri"/>
          <w:i/>
          <w:sz w:val="18"/>
        </w:rPr>
        <w:t>Universidade</w:t>
      </w:r>
      <w:r>
        <w:rPr>
          <w:rFonts w:ascii="Calibri"/>
          <w:i/>
          <w:spacing w:val="-6"/>
          <w:sz w:val="18"/>
        </w:rPr>
        <w:t xml:space="preserve"> </w:t>
      </w:r>
      <w:r>
        <w:rPr>
          <w:rFonts w:ascii="Calibri"/>
          <w:i/>
          <w:sz w:val="18"/>
        </w:rPr>
        <w:t>da</w:t>
      </w:r>
      <w:r>
        <w:rPr>
          <w:rFonts w:ascii="Calibri"/>
          <w:i/>
          <w:spacing w:val="-4"/>
          <w:sz w:val="18"/>
        </w:rPr>
        <w:t xml:space="preserve"> </w:t>
      </w:r>
      <w:r>
        <w:rPr>
          <w:rFonts w:ascii="Calibri"/>
          <w:i/>
          <w:sz w:val="18"/>
        </w:rPr>
        <w:t>Pernambuco,</w:t>
      </w:r>
      <w:r>
        <w:rPr>
          <w:rFonts w:ascii="Calibri"/>
          <w:i/>
          <w:spacing w:val="-4"/>
          <w:sz w:val="18"/>
        </w:rPr>
        <w:t xml:space="preserve"> </w:t>
      </w:r>
      <w:r>
        <w:rPr>
          <w:rFonts w:ascii="Calibri"/>
          <w:i/>
          <w:sz w:val="18"/>
        </w:rPr>
        <w:t>Brasil</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Editor</w:t>
      </w:r>
      <w:r>
        <w:rPr>
          <w:rFonts w:ascii="Calibri"/>
          <w:b/>
          <w:spacing w:val="-2"/>
          <w:sz w:val="18"/>
        </w:rPr>
        <w:t xml:space="preserve"> </w:t>
      </w:r>
      <w:r>
        <w:rPr>
          <w:rFonts w:ascii="Calibri"/>
          <w:b/>
          <w:sz w:val="18"/>
        </w:rPr>
        <w:t>Ruropa</w:t>
      </w:r>
      <w:r>
        <w:rPr>
          <w:rFonts w:ascii="Calibri"/>
          <w:b/>
          <w:spacing w:val="-2"/>
          <w:sz w:val="18"/>
        </w:rPr>
        <w:t xml:space="preserve"> </w:t>
      </w:r>
      <w:r>
        <w:rPr>
          <w:rFonts w:ascii="Calibri"/>
          <w:b/>
          <w:sz w:val="18"/>
        </w:rPr>
        <w:t>del</w:t>
      </w:r>
      <w:r>
        <w:rPr>
          <w:rFonts w:ascii="Calibri"/>
          <w:b/>
          <w:spacing w:val="-4"/>
          <w:sz w:val="18"/>
        </w:rPr>
        <w:t xml:space="preserve"> </w:t>
      </w:r>
      <w:r>
        <w:rPr>
          <w:rFonts w:ascii="Calibri"/>
          <w:b/>
          <w:sz w:val="18"/>
        </w:rPr>
        <w:t>Este</w:t>
      </w:r>
    </w:p>
    <w:p w:rsidR="00775B0B" w:rsidRDefault="00563AED">
      <w:pPr>
        <w:spacing w:before="1" w:line="219" w:lineRule="exact"/>
        <w:ind w:left="222"/>
        <w:rPr>
          <w:rFonts w:ascii="Calibri"/>
          <w:b/>
          <w:sz w:val="18"/>
        </w:rPr>
      </w:pPr>
      <w:r>
        <w:rPr>
          <w:rFonts w:ascii="Calibri"/>
          <w:b/>
          <w:sz w:val="18"/>
        </w:rPr>
        <w:t>Dr.</w:t>
      </w:r>
      <w:r>
        <w:rPr>
          <w:rFonts w:ascii="Calibri"/>
          <w:b/>
          <w:spacing w:val="-2"/>
          <w:sz w:val="18"/>
        </w:rPr>
        <w:t xml:space="preserve"> </w:t>
      </w:r>
      <w:r>
        <w:rPr>
          <w:rFonts w:ascii="Calibri"/>
          <w:b/>
          <w:sz w:val="18"/>
        </w:rPr>
        <w:t>Alekzandar</w:t>
      </w:r>
      <w:r>
        <w:rPr>
          <w:rFonts w:ascii="Calibri"/>
          <w:b/>
          <w:spacing w:val="-2"/>
          <w:sz w:val="18"/>
        </w:rPr>
        <w:t xml:space="preserve"> </w:t>
      </w:r>
      <w:r>
        <w:rPr>
          <w:rFonts w:ascii="Calibri"/>
          <w:b/>
          <w:sz w:val="18"/>
        </w:rPr>
        <w:t>Ivanov</w:t>
      </w:r>
      <w:r>
        <w:rPr>
          <w:rFonts w:ascii="Calibri"/>
          <w:b/>
          <w:spacing w:val="-3"/>
          <w:sz w:val="18"/>
        </w:rPr>
        <w:t xml:space="preserve"> </w:t>
      </w:r>
      <w:r>
        <w:rPr>
          <w:rFonts w:ascii="Calibri"/>
          <w:b/>
          <w:sz w:val="18"/>
        </w:rPr>
        <w:t>Katrandhiev</w:t>
      </w:r>
    </w:p>
    <w:p w:rsidR="00775B0B" w:rsidRDefault="00563AED">
      <w:pPr>
        <w:spacing w:line="219" w:lineRule="exact"/>
        <w:ind w:left="222"/>
        <w:rPr>
          <w:rFonts w:ascii="Calibri"/>
          <w:i/>
          <w:sz w:val="18"/>
        </w:rPr>
      </w:pPr>
      <w:r>
        <w:rPr>
          <w:rFonts w:ascii="Calibri"/>
          <w:i/>
          <w:color w:val="040404"/>
          <w:sz w:val="18"/>
        </w:rPr>
        <w:t>Universidad</w:t>
      </w:r>
      <w:r>
        <w:rPr>
          <w:rFonts w:ascii="Calibri"/>
          <w:i/>
          <w:color w:val="040404"/>
          <w:spacing w:val="-4"/>
          <w:sz w:val="18"/>
        </w:rPr>
        <w:t xml:space="preserve"> </w:t>
      </w:r>
      <w:r>
        <w:rPr>
          <w:rFonts w:ascii="Calibri"/>
          <w:i/>
          <w:color w:val="040404"/>
          <w:sz w:val="18"/>
        </w:rPr>
        <w:t>Suroeste</w:t>
      </w:r>
      <w:r>
        <w:rPr>
          <w:rFonts w:ascii="Calibri"/>
          <w:i/>
          <w:color w:val="040404"/>
          <w:spacing w:val="-4"/>
          <w:sz w:val="18"/>
        </w:rPr>
        <w:t xml:space="preserve"> </w:t>
      </w:r>
      <w:r>
        <w:rPr>
          <w:rFonts w:ascii="Calibri"/>
          <w:i/>
          <w:color w:val="040404"/>
          <w:sz w:val="18"/>
        </w:rPr>
        <w:t>"Neofit</w:t>
      </w:r>
      <w:r>
        <w:rPr>
          <w:rFonts w:ascii="Calibri"/>
          <w:i/>
          <w:color w:val="040404"/>
          <w:spacing w:val="-4"/>
          <w:sz w:val="18"/>
        </w:rPr>
        <w:t xml:space="preserve"> </w:t>
      </w:r>
      <w:r>
        <w:rPr>
          <w:rFonts w:ascii="Calibri"/>
          <w:i/>
          <w:color w:val="040404"/>
          <w:sz w:val="18"/>
        </w:rPr>
        <w:t>Rilski",</w:t>
      </w:r>
      <w:r>
        <w:rPr>
          <w:rFonts w:ascii="Calibri"/>
          <w:i/>
          <w:color w:val="040404"/>
          <w:spacing w:val="-4"/>
          <w:sz w:val="18"/>
        </w:rPr>
        <w:t xml:space="preserve"> </w:t>
      </w:r>
      <w:r>
        <w:rPr>
          <w:rFonts w:ascii="Calibri"/>
          <w:i/>
          <w:color w:val="040404"/>
          <w:sz w:val="18"/>
        </w:rPr>
        <w:t>Bulgaria</w:t>
      </w:r>
    </w:p>
    <w:p w:rsidR="00775B0B" w:rsidRDefault="00563AED">
      <w:pPr>
        <w:spacing w:before="39" w:line="440" w:lineRule="exact"/>
        <w:ind w:left="222" w:right="2699"/>
        <w:rPr>
          <w:rFonts w:ascii="Calibri" w:hAnsi="Calibri"/>
          <w:b/>
          <w:sz w:val="18"/>
        </w:rPr>
      </w:pPr>
      <w:r>
        <w:rPr>
          <w:rFonts w:ascii="Calibri" w:hAnsi="Calibri"/>
          <w:b/>
          <w:sz w:val="18"/>
        </w:rPr>
        <w:t>Cuerpo Asistente</w:t>
      </w:r>
      <w:r>
        <w:rPr>
          <w:rFonts w:ascii="Calibri" w:hAnsi="Calibri"/>
          <w:b/>
          <w:spacing w:val="1"/>
          <w:sz w:val="18"/>
        </w:rPr>
        <w:t xml:space="preserve"> </w:t>
      </w:r>
      <w:r>
        <w:rPr>
          <w:rFonts w:ascii="Calibri" w:hAnsi="Calibri"/>
          <w:b/>
          <w:spacing w:val="-1"/>
          <w:sz w:val="18"/>
        </w:rPr>
        <w:t>Traductora:</w:t>
      </w:r>
      <w:r>
        <w:rPr>
          <w:rFonts w:ascii="Calibri" w:hAnsi="Calibri"/>
          <w:b/>
          <w:spacing w:val="-6"/>
          <w:sz w:val="18"/>
        </w:rPr>
        <w:t xml:space="preserve"> </w:t>
      </w:r>
      <w:r>
        <w:rPr>
          <w:rFonts w:ascii="Calibri" w:hAnsi="Calibri"/>
          <w:b/>
          <w:sz w:val="18"/>
        </w:rPr>
        <w:t>Inglés</w:t>
      </w:r>
    </w:p>
    <w:p w:rsidR="00775B0B" w:rsidRDefault="00563AED">
      <w:pPr>
        <w:spacing w:line="181" w:lineRule="exact"/>
        <w:ind w:left="222"/>
        <w:rPr>
          <w:rFonts w:ascii="Calibri"/>
          <w:b/>
          <w:sz w:val="18"/>
        </w:rPr>
      </w:pPr>
      <w:r>
        <w:rPr>
          <w:rFonts w:ascii="Calibri"/>
          <w:b/>
          <w:sz w:val="18"/>
        </w:rPr>
        <w:t>Lic.</w:t>
      </w:r>
      <w:r>
        <w:rPr>
          <w:rFonts w:ascii="Calibri"/>
          <w:b/>
          <w:spacing w:val="-4"/>
          <w:sz w:val="18"/>
        </w:rPr>
        <w:t xml:space="preserve"> </w:t>
      </w:r>
      <w:r>
        <w:rPr>
          <w:rFonts w:ascii="Calibri"/>
          <w:b/>
          <w:sz w:val="18"/>
        </w:rPr>
        <w:t>Pauline</w:t>
      </w:r>
      <w:r>
        <w:rPr>
          <w:rFonts w:ascii="Calibri"/>
          <w:b/>
          <w:spacing w:val="-3"/>
          <w:sz w:val="18"/>
        </w:rPr>
        <w:t xml:space="preserve"> </w:t>
      </w:r>
      <w:r>
        <w:rPr>
          <w:rFonts w:ascii="Calibri"/>
          <w:b/>
          <w:sz w:val="18"/>
        </w:rPr>
        <w:t>Corthorn</w:t>
      </w:r>
      <w:r>
        <w:rPr>
          <w:rFonts w:ascii="Calibri"/>
          <w:b/>
          <w:spacing w:val="-4"/>
          <w:sz w:val="18"/>
        </w:rPr>
        <w:t xml:space="preserve"> </w:t>
      </w:r>
      <w:r>
        <w:rPr>
          <w:rFonts w:ascii="Calibri"/>
          <w:b/>
          <w:sz w:val="18"/>
        </w:rPr>
        <w:t>Escudero</w:t>
      </w:r>
    </w:p>
    <w:p w:rsidR="00775B0B" w:rsidRDefault="00563AED">
      <w:pPr>
        <w:spacing w:before="1"/>
        <w:ind w:left="222"/>
        <w:rPr>
          <w:rFonts w:ascii="Calibri" w:hAnsi="Calibri"/>
          <w:i/>
          <w:sz w:val="18"/>
        </w:rPr>
      </w:pPr>
      <w:r>
        <w:rPr>
          <w:rFonts w:ascii="Calibri" w:hAnsi="Calibri"/>
          <w:i/>
          <w:sz w:val="18"/>
        </w:rPr>
        <w:t>Editorial</w:t>
      </w:r>
      <w:r>
        <w:rPr>
          <w:rFonts w:ascii="Calibri" w:hAnsi="Calibri"/>
          <w:i/>
          <w:spacing w:val="-5"/>
          <w:sz w:val="18"/>
        </w:rPr>
        <w:t xml:space="preserve"> </w:t>
      </w:r>
      <w:r>
        <w:rPr>
          <w:rFonts w:ascii="Calibri" w:hAnsi="Calibri"/>
          <w:i/>
          <w:sz w:val="18"/>
        </w:rPr>
        <w:t>Cuadernos</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Sofía,</w:t>
      </w:r>
      <w:r>
        <w:rPr>
          <w:rFonts w:ascii="Calibri" w:hAnsi="Calibri"/>
          <w:i/>
          <w:spacing w:val="-4"/>
          <w:sz w:val="18"/>
        </w:rPr>
        <w:t xml:space="preserve"> </w:t>
      </w:r>
      <w:r>
        <w:rPr>
          <w:rFonts w:ascii="Calibri" w:hAnsi="Calibri"/>
          <w:i/>
          <w:sz w:val="18"/>
        </w:rPr>
        <w:t>Chile</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Portada</w:t>
      </w:r>
    </w:p>
    <w:p w:rsidR="00775B0B" w:rsidRDefault="00563AED">
      <w:pPr>
        <w:spacing w:line="219" w:lineRule="exact"/>
        <w:ind w:left="222"/>
        <w:rPr>
          <w:rFonts w:ascii="Calibri"/>
          <w:b/>
          <w:sz w:val="18"/>
        </w:rPr>
      </w:pPr>
      <w:r>
        <w:rPr>
          <w:rFonts w:ascii="Calibri"/>
          <w:b/>
          <w:sz w:val="18"/>
        </w:rPr>
        <w:t>Lic.</w:t>
      </w:r>
      <w:r>
        <w:rPr>
          <w:rFonts w:ascii="Calibri"/>
          <w:b/>
          <w:spacing w:val="-3"/>
          <w:sz w:val="18"/>
        </w:rPr>
        <w:t xml:space="preserve"> </w:t>
      </w:r>
      <w:r>
        <w:rPr>
          <w:rFonts w:ascii="Calibri"/>
          <w:b/>
          <w:sz w:val="18"/>
        </w:rPr>
        <w:t>Graciela</w:t>
      </w:r>
      <w:r>
        <w:rPr>
          <w:rFonts w:ascii="Calibri"/>
          <w:b/>
          <w:spacing w:val="-2"/>
          <w:sz w:val="18"/>
        </w:rPr>
        <w:t xml:space="preserve"> </w:t>
      </w:r>
      <w:r>
        <w:rPr>
          <w:rFonts w:ascii="Calibri"/>
          <w:b/>
          <w:sz w:val="18"/>
        </w:rPr>
        <w:t>Pantigoso</w:t>
      </w:r>
      <w:r>
        <w:rPr>
          <w:rFonts w:ascii="Calibri"/>
          <w:b/>
          <w:spacing w:val="-3"/>
          <w:sz w:val="18"/>
        </w:rPr>
        <w:t xml:space="preserve"> </w:t>
      </w:r>
      <w:r>
        <w:rPr>
          <w:rFonts w:ascii="Calibri"/>
          <w:b/>
          <w:sz w:val="18"/>
        </w:rPr>
        <w:t>de</w:t>
      </w:r>
      <w:r>
        <w:rPr>
          <w:rFonts w:ascii="Calibri"/>
          <w:b/>
          <w:spacing w:val="-1"/>
          <w:sz w:val="18"/>
        </w:rPr>
        <w:t xml:space="preserve"> </w:t>
      </w:r>
      <w:r>
        <w:rPr>
          <w:rFonts w:ascii="Calibri"/>
          <w:b/>
          <w:sz w:val="18"/>
        </w:rPr>
        <w:t>Los</w:t>
      </w:r>
      <w:r>
        <w:rPr>
          <w:rFonts w:ascii="Calibri"/>
          <w:b/>
          <w:spacing w:val="-2"/>
          <w:sz w:val="18"/>
        </w:rPr>
        <w:t xml:space="preserve"> </w:t>
      </w:r>
      <w:r>
        <w:rPr>
          <w:rFonts w:ascii="Calibri"/>
          <w:b/>
          <w:sz w:val="18"/>
        </w:rPr>
        <w:t>Santos</w:t>
      </w:r>
    </w:p>
    <w:p w:rsidR="00775B0B" w:rsidRDefault="00563AED">
      <w:pPr>
        <w:spacing w:before="1"/>
        <w:ind w:left="222"/>
        <w:rPr>
          <w:rFonts w:ascii="Calibri" w:hAnsi="Calibri"/>
          <w:i/>
          <w:sz w:val="18"/>
        </w:rPr>
      </w:pPr>
      <w:r>
        <w:rPr>
          <w:rFonts w:ascii="Calibri" w:hAnsi="Calibri"/>
          <w:i/>
          <w:sz w:val="18"/>
        </w:rPr>
        <w:t>Editorial</w:t>
      </w:r>
      <w:r>
        <w:rPr>
          <w:rFonts w:ascii="Calibri" w:hAnsi="Calibri"/>
          <w:i/>
          <w:spacing w:val="-5"/>
          <w:sz w:val="18"/>
        </w:rPr>
        <w:t xml:space="preserve"> </w:t>
      </w:r>
      <w:r>
        <w:rPr>
          <w:rFonts w:ascii="Calibri" w:hAnsi="Calibri"/>
          <w:i/>
          <w:sz w:val="18"/>
        </w:rPr>
        <w:t>Cuadernos</w:t>
      </w:r>
      <w:r>
        <w:rPr>
          <w:rFonts w:ascii="Calibri" w:hAnsi="Calibri"/>
          <w:i/>
          <w:spacing w:val="-4"/>
          <w:sz w:val="18"/>
        </w:rPr>
        <w:t xml:space="preserve"> </w:t>
      </w:r>
      <w:r>
        <w:rPr>
          <w:rFonts w:ascii="Calibri" w:hAnsi="Calibri"/>
          <w:i/>
          <w:sz w:val="18"/>
        </w:rPr>
        <w:t>de</w:t>
      </w:r>
      <w:r>
        <w:rPr>
          <w:rFonts w:ascii="Calibri" w:hAnsi="Calibri"/>
          <w:i/>
          <w:spacing w:val="-2"/>
          <w:sz w:val="18"/>
        </w:rPr>
        <w:t xml:space="preserve"> </w:t>
      </w:r>
      <w:r>
        <w:rPr>
          <w:rFonts w:ascii="Calibri" w:hAnsi="Calibri"/>
          <w:i/>
          <w:sz w:val="18"/>
        </w:rPr>
        <w:t>Sofía,</w:t>
      </w:r>
      <w:r>
        <w:rPr>
          <w:rFonts w:ascii="Calibri" w:hAnsi="Calibri"/>
          <w:i/>
          <w:spacing w:val="-4"/>
          <w:sz w:val="18"/>
        </w:rPr>
        <w:t xml:space="preserve"> </w:t>
      </w:r>
      <w:r>
        <w:rPr>
          <w:rFonts w:ascii="Calibri" w:hAnsi="Calibri"/>
          <w:i/>
          <w:sz w:val="18"/>
        </w:rPr>
        <w:t>Chile</w:t>
      </w:r>
    </w:p>
    <w:p w:rsidR="00775B0B" w:rsidRDefault="00775B0B">
      <w:pPr>
        <w:pStyle w:val="Textoindependiente"/>
        <w:spacing w:before="11"/>
        <w:rPr>
          <w:rFonts w:ascii="Calibri"/>
          <w:i/>
          <w:sz w:val="21"/>
        </w:rPr>
      </w:pPr>
    </w:p>
    <w:p w:rsidR="00775B0B" w:rsidRDefault="00563AED">
      <w:pPr>
        <w:ind w:left="222"/>
        <w:rPr>
          <w:rFonts w:ascii="Calibri" w:hAnsi="Calibri"/>
          <w:b/>
          <w:sz w:val="18"/>
        </w:rPr>
      </w:pPr>
      <w:r>
        <w:rPr>
          <w:rFonts w:ascii="Calibri" w:hAnsi="Calibri"/>
          <w:b/>
          <w:sz w:val="18"/>
        </w:rPr>
        <w:t>COMITÉ</w:t>
      </w:r>
      <w:r>
        <w:rPr>
          <w:rFonts w:ascii="Calibri" w:hAnsi="Calibri"/>
          <w:b/>
          <w:spacing w:val="-4"/>
          <w:sz w:val="18"/>
        </w:rPr>
        <w:t xml:space="preserve"> </w:t>
      </w:r>
      <w:r>
        <w:rPr>
          <w:rFonts w:ascii="Calibri" w:hAnsi="Calibri"/>
          <w:b/>
          <w:sz w:val="18"/>
        </w:rPr>
        <w:t>EDITORIAL</w:t>
      </w:r>
    </w:p>
    <w:p w:rsidR="00775B0B" w:rsidRDefault="00775B0B">
      <w:pPr>
        <w:pStyle w:val="Textoindependiente"/>
        <w:rPr>
          <w:rFonts w:ascii="Calibri"/>
          <w:b/>
          <w:sz w:val="18"/>
        </w:rPr>
      </w:pPr>
    </w:p>
    <w:p w:rsidR="00775B0B" w:rsidRDefault="00563AED">
      <w:pPr>
        <w:ind w:left="222"/>
        <w:rPr>
          <w:rFonts w:ascii="Calibri"/>
          <w:b/>
          <w:sz w:val="18"/>
        </w:rPr>
      </w:pPr>
      <w:r>
        <w:rPr>
          <w:rFonts w:ascii="Calibri"/>
          <w:b/>
          <w:sz w:val="18"/>
        </w:rPr>
        <w:t>Dra.</w:t>
      </w:r>
      <w:r>
        <w:rPr>
          <w:rFonts w:ascii="Calibri"/>
          <w:b/>
          <w:spacing w:val="-3"/>
          <w:sz w:val="18"/>
        </w:rPr>
        <w:t xml:space="preserve"> </w:t>
      </w:r>
      <w:r>
        <w:rPr>
          <w:rFonts w:ascii="Calibri"/>
          <w:b/>
          <w:sz w:val="18"/>
        </w:rPr>
        <w:t>Carolina</w:t>
      </w:r>
      <w:r>
        <w:rPr>
          <w:rFonts w:ascii="Calibri"/>
          <w:b/>
          <w:spacing w:val="-3"/>
          <w:sz w:val="18"/>
        </w:rPr>
        <w:t xml:space="preserve"> </w:t>
      </w:r>
      <w:r>
        <w:rPr>
          <w:rFonts w:ascii="Calibri"/>
          <w:b/>
          <w:sz w:val="18"/>
        </w:rPr>
        <w:t>Aroca</w:t>
      </w:r>
      <w:r>
        <w:rPr>
          <w:rFonts w:ascii="Calibri"/>
          <w:b/>
          <w:spacing w:val="-3"/>
          <w:sz w:val="18"/>
        </w:rPr>
        <w:t xml:space="preserve"> </w:t>
      </w:r>
      <w:r>
        <w:rPr>
          <w:rFonts w:ascii="Calibri"/>
          <w:b/>
          <w:sz w:val="18"/>
        </w:rPr>
        <w:t>Toloza</w:t>
      </w:r>
    </w:p>
    <w:p w:rsidR="00775B0B" w:rsidRDefault="00563AED">
      <w:pPr>
        <w:spacing w:before="1"/>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2"/>
          <w:sz w:val="18"/>
        </w:rPr>
        <w:t xml:space="preserve"> </w:t>
      </w:r>
      <w:r>
        <w:rPr>
          <w:rFonts w:ascii="Calibri"/>
          <w:i/>
          <w:sz w:val="18"/>
        </w:rPr>
        <w:t>Chile,</w:t>
      </w:r>
      <w:r>
        <w:rPr>
          <w:rFonts w:ascii="Calibri"/>
          <w:i/>
          <w:spacing w:val="-3"/>
          <w:sz w:val="18"/>
        </w:rPr>
        <w:t xml:space="preserve"> </w:t>
      </w:r>
      <w:r>
        <w:rPr>
          <w:rFonts w:ascii="Calibri"/>
          <w:i/>
          <w:sz w:val="18"/>
        </w:rPr>
        <w:t>Chile</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w:t>
      </w:r>
      <w:r>
        <w:rPr>
          <w:rFonts w:ascii="Calibri"/>
          <w:b/>
          <w:spacing w:val="-2"/>
          <w:sz w:val="18"/>
        </w:rPr>
        <w:t xml:space="preserve"> </w:t>
      </w:r>
      <w:r>
        <w:rPr>
          <w:rFonts w:ascii="Calibri"/>
          <w:b/>
          <w:sz w:val="18"/>
        </w:rPr>
        <w:t>Jaime</w:t>
      </w:r>
      <w:r>
        <w:rPr>
          <w:rFonts w:ascii="Calibri"/>
          <w:b/>
          <w:spacing w:val="-1"/>
          <w:sz w:val="18"/>
        </w:rPr>
        <w:t xml:space="preserve"> </w:t>
      </w:r>
      <w:r>
        <w:rPr>
          <w:rFonts w:ascii="Calibri"/>
          <w:b/>
          <w:sz w:val="18"/>
        </w:rPr>
        <w:t>Bassa</w:t>
      </w:r>
      <w:r>
        <w:rPr>
          <w:rFonts w:ascii="Calibri"/>
          <w:b/>
          <w:spacing w:val="-1"/>
          <w:sz w:val="18"/>
        </w:rPr>
        <w:t xml:space="preserve"> </w:t>
      </w:r>
      <w:r>
        <w:rPr>
          <w:rFonts w:ascii="Calibri"/>
          <w:b/>
          <w:sz w:val="18"/>
        </w:rPr>
        <w:t>Mercado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Valparaíso,</w:t>
      </w:r>
      <w:r>
        <w:rPr>
          <w:rFonts w:ascii="Calibri" w:hAnsi="Calibri"/>
          <w:i/>
          <w:spacing w:val="-4"/>
          <w:sz w:val="18"/>
        </w:rPr>
        <w:t xml:space="preserve"> </w:t>
      </w:r>
      <w:r>
        <w:rPr>
          <w:rFonts w:ascii="Calibri" w:hAnsi="Calibri"/>
          <w:i/>
          <w:sz w:val="18"/>
        </w:rPr>
        <w:t>Chile</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Heloísa</w:t>
      </w:r>
      <w:r>
        <w:rPr>
          <w:rFonts w:ascii="Calibri" w:hAnsi="Calibri"/>
          <w:b/>
          <w:spacing w:val="-2"/>
          <w:sz w:val="18"/>
        </w:rPr>
        <w:t xml:space="preserve"> </w:t>
      </w:r>
      <w:r>
        <w:rPr>
          <w:rFonts w:ascii="Calibri" w:hAnsi="Calibri"/>
          <w:b/>
          <w:sz w:val="18"/>
        </w:rPr>
        <w:t>Bellotto</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2"/>
          <w:sz w:val="18"/>
        </w:rPr>
        <w:t xml:space="preserve"> </w:t>
      </w:r>
      <w:r>
        <w:rPr>
          <w:rFonts w:ascii="Calibri"/>
          <w:i/>
          <w:sz w:val="18"/>
        </w:rPr>
        <w:t>Sao</w:t>
      </w:r>
      <w:r>
        <w:rPr>
          <w:rFonts w:ascii="Calibri"/>
          <w:i/>
          <w:spacing w:val="-4"/>
          <w:sz w:val="18"/>
        </w:rPr>
        <w:t xml:space="preserve"> </w:t>
      </w:r>
      <w:r>
        <w:rPr>
          <w:rFonts w:ascii="Calibri"/>
          <w:i/>
          <w:sz w:val="18"/>
        </w:rPr>
        <w:t>Paulo,</w:t>
      </w:r>
      <w:r>
        <w:rPr>
          <w:rFonts w:ascii="Calibri"/>
          <w:i/>
          <w:spacing w:val="-2"/>
          <w:sz w:val="18"/>
        </w:rPr>
        <w:t xml:space="preserve"> </w:t>
      </w:r>
      <w:r>
        <w:rPr>
          <w:rFonts w:ascii="Calibri"/>
          <w:i/>
          <w:sz w:val="18"/>
        </w:rPr>
        <w:t>Brasil</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Dra.</w:t>
      </w:r>
      <w:r>
        <w:rPr>
          <w:rFonts w:ascii="Calibri"/>
          <w:b/>
          <w:spacing w:val="-2"/>
          <w:sz w:val="18"/>
        </w:rPr>
        <w:t xml:space="preserve"> </w:t>
      </w:r>
      <w:r>
        <w:rPr>
          <w:rFonts w:ascii="Calibri"/>
          <w:b/>
          <w:sz w:val="18"/>
        </w:rPr>
        <w:t>Nidia</w:t>
      </w:r>
      <w:r>
        <w:rPr>
          <w:rFonts w:ascii="Calibri"/>
          <w:b/>
          <w:spacing w:val="-2"/>
          <w:sz w:val="18"/>
        </w:rPr>
        <w:t xml:space="preserve"> </w:t>
      </w:r>
      <w:r>
        <w:rPr>
          <w:rFonts w:ascii="Calibri"/>
          <w:b/>
          <w:sz w:val="18"/>
        </w:rPr>
        <w:t>Burgos</w:t>
      </w:r>
    </w:p>
    <w:p w:rsidR="00775B0B" w:rsidRDefault="00563AED">
      <w:pPr>
        <w:spacing w:before="1"/>
        <w:ind w:left="222"/>
        <w:rPr>
          <w:rFonts w:ascii="Calibri"/>
          <w:i/>
          <w:sz w:val="18"/>
        </w:rPr>
      </w:pPr>
      <w:r>
        <w:rPr>
          <w:rFonts w:ascii="Calibri"/>
          <w:i/>
          <w:sz w:val="18"/>
        </w:rPr>
        <w:t>Universidad</w:t>
      </w:r>
      <w:r>
        <w:rPr>
          <w:rFonts w:ascii="Calibri"/>
          <w:i/>
          <w:spacing w:val="-4"/>
          <w:sz w:val="18"/>
        </w:rPr>
        <w:t xml:space="preserve"> </w:t>
      </w:r>
      <w:r>
        <w:rPr>
          <w:rFonts w:ascii="Calibri"/>
          <w:i/>
          <w:sz w:val="18"/>
        </w:rPr>
        <w:t>Nacional</w:t>
      </w:r>
      <w:r>
        <w:rPr>
          <w:rFonts w:ascii="Calibri"/>
          <w:i/>
          <w:spacing w:val="-4"/>
          <w:sz w:val="18"/>
        </w:rPr>
        <w:t xml:space="preserve"> </w:t>
      </w:r>
      <w:r>
        <w:rPr>
          <w:rFonts w:ascii="Calibri"/>
          <w:i/>
          <w:sz w:val="18"/>
        </w:rPr>
        <w:t>del</w:t>
      </w:r>
      <w:r>
        <w:rPr>
          <w:rFonts w:ascii="Calibri"/>
          <w:i/>
          <w:spacing w:val="-4"/>
          <w:sz w:val="18"/>
        </w:rPr>
        <w:t xml:space="preserve"> </w:t>
      </w:r>
      <w:r>
        <w:rPr>
          <w:rFonts w:ascii="Calibri"/>
          <w:i/>
          <w:sz w:val="18"/>
        </w:rPr>
        <w:t>Sur,</w:t>
      </w:r>
      <w:r>
        <w:rPr>
          <w:rFonts w:ascii="Calibri"/>
          <w:i/>
          <w:spacing w:val="-1"/>
          <w:sz w:val="18"/>
        </w:rPr>
        <w:t xml:space="preserve"> </w:t>
      </w:r>
      <w:r>
        <w:rPr>
          <w:rFonts w:ascii="Calibri"/>
          <w:i/>
          <w:sz w:val="18"/>
        </w:rPr>
        <w:t>Argentina</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María</w:t>
      </w:r>
      <w:r>
        <w:rPr>
          <w:rFonts w:ascii="Calibri" w:hAnsi="Calibri"/>
          <w:b/>
          <w:spacing w:val="-2"/>
          <w:sz w:val="18"/>
        </w:rPr>
        <w:t xml:space="preserve"> </w:t>
      </w:r>
      <w:r>
        <w:rPr>
          <w:rFonts w:ascii="Calibri" w:hAnsi="Calibri"/>
          <w:b/>
          <w:sz w:val="18"/>
        </w:rPr>
        <w:t>Eugenia</w:t>
      </w:r>
      <w:r>
        <w:rPr>
          <w:rFonts w:ascii="Calibri" w:hAnsi="Calibri"/>
          <w:b/>
          <w:spacing w:val="-3"/>
          <w:sz w:val="18"/>
        </w:rPr>
        <w:t xml:space="preserve"> </w:t>
      </w:r>
      <w:r>
        <w:rPr>
          <w:rFonts w:ascii="Calibri" w:hAnsi="Calibri"/>
          <w:b/>
          <w:sz w:val="18"/>
        </w:rPr>
        <w:t>Campos</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775B0B">
      <w:pPr>
        <w:pStyle w:val="Textoindependiente"/>
        <w:spacing w:before="2"/>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Francisco</w:t>
      </w:r>
      <w:r>
        <w:rPr>
          <w:rFonts w:ascii="Calibri" w:hAnsi="Calibri"/>
          <w:b/>
          <w:spacing w:val="-2"/>
          <w:sz w:val="18"/>
        </w:rPr>
        <w:t xml:space="preserve"> </w:t>
      </w:r>
      <w:r>
        <w:rPr>
          <w:rFonts w:ascii="Calibri" w:hAnsi="Calibri"/>
          <w:b/>
          <w:sz w:val="18"/>
        </w:rPr>
        <w:t>José</w:t>
      </w:r>
      <w:r>
        <w:rPr>
          <w:rFonts w:ascii="Calibri" w:hAnsi="Calibri"/>
          <w:b/>
          <w:spacing w:val="-2"/>
          <w:sz w:val="18"/>
        </w:rPr>
        <w:t xml:space="preserve"> </w:t>
      </w:r>
      <w:r>
        <w:rPr>
          <w:rFonts w:ascii="Calibri" w:hAnsi="Calibri"/>
          <w:b/>
          <w:sz w:val="18"/>
        </w:rPr>
        <w:t>Francisco</w:t>
      </w:r>
      <w:r>
        <w:rPr>
          <w:rFonts w:ascii="Calibri" w:hAnsi="Calibri"/>
          <w:b/>
          <w:spacing w:val="-2"/>
          <w:sz w:val="18"/>
        </w:rPr>
        <w:t xml:space="preserve"> </w:t>
      </w:r>
      <w:r>
        <w:rPr>
          <w:rFonts w:ascii="Calibri" w:hAnsi="Calibri"/>
          <w:b/>
          <w:sz w:val="18"/>
        </w:rPr>
        <w:t>Carrera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Valladolid,</w:t>
      </w:r>
      <w:r>
        <w:rPr>
          <w:rFonts w:ascii="Calibri" w:hAnsi="Calibri"/>
          <w:i/>
          <w:spacing w:val="-4"/>
          <w:sz w:val="18"/>
        </w:rPr>
        <w:t xml:space="preserve"> </w:t>
      </w:r>
      <w:r>
        <w:rPr>
          <w:rFonts w:ascii="Calibri" w:hAnsi="Calibri"/>
          <w:i/>
          <w:sz w:val="18"/>
        </w:rPr>
        <w:t>España</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Keri</w:t>
      </w:r>
      <w:r>
        <w:rPr>
          <w:rFonts w:ascii="Calibri" w:hAnsi="Calibri"/>
          <w:b/>
          <w:spacing w:val="-3"/>
          <w:sz w:val="18"/>
        </w:rPr>
        <w:t xml:space="preserve"> </w:t>
      </w:r>
      <w:r>
        <w:rPr>
          <w:rFonts w:ascii="Calibri" w:hAnsi="Calibri"/>
          <w:b/>
          <w:sz w:val="18"/>
        </w:rPr>
        <w:t>González</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3"/>
          <w:sz w:val="18"/>
        </w:rPr>
        <w:t xml:space="preserve"> </w:t>
      </w:r>
      <w:r>
        <w:rPr>
          <w:rFonts w:ascii="Calibri" w:hAnsi="Calibri"/>
          <w:i/>
          <w:sz w:val="18"/>
        </w:rPr>
        <w:t>Autónoma</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la</w:t>
      </w:r>
      <w:r>
        <w:rPr>
          <w:rFonts w:ascii="Calibri" w:hAnsi="Calibri"/>
          <w:i/>
          <w:spacing w:val="-4"/>
          <w:sz w:val="18"/>
        </w:rPr>
        <w:t xml:space="preserve"> </w:t>
      </w:r>
      <w:r>
        <w:rPr>
          <w:rFonts w:ascii="Calibri" w:hAnsi="Calibri"/>
          <w:i/>
          <w:sz w:val="18"/>
        </w:rPr>
        <w:t>Ciudad</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2"/>
          <w:sz w:val="18"/>
        </w:rPr>
        <w:t xml:space="preserve"> </w:t>
      </w:r>
      <w:r>
        <w:rPr>
          <w:rFonts w:ascii="Calibri" w:hAnsi="Calibri"/>
          <w:i/>
          <w:sz w:val="18"/>
        </w:rPr>
        <w:t>México</w:t>
      </w:r>
    </w:p>
    <w:p w:rsidR="00775B0B" w:rsidRDefault="00563AED">
      <w:pPr>
        <w:spacing w:before="64"/>
        <w:ind w:left="222"/>
        <w:rPr>
          <w:rFonts w:ascii="Calibri" w:hAnsi="Calibri"/>
          <w:b/>
          <w:sz w:val="18"/>
        </w:rPr>
      </w:pPr>
      <w:r>
        <w:br w:type="column"/>
      </w:r>
      <w:r>
        <w:rPr>
          <w:rFonts w:ascii="Calibri" w:hAnsi="Calibri"/>
          <w:b/>
          <w:sz w:val="18"/>
        </w:rPr>
        <w:t>Dr.</w:t>
      </w:r>
      <w:r>
        <w:rPr>
          <w:rFonts w:ascii="Calibri" w:hAnsi="Calibri"/>
          <w:b/>
          <w:spacing w:val="-6"/>
          <w:sz w:val="18"/>
        </w:rPr>
        <w:t xml:space="preserve"> </w:t>
      </w:r>
      <w:r>
        <w:rPr>
          <w:rFonts w:ascii="Calibri" w:hAnsi="Calibri"/>
          <w:b/>
          <w:sz w:val="18"/>
        </w:rPr>
        <w:t>Pablo</w:t>
      </w:r>
      <w:r>
        <w:rPr>
          <w:rFonts w:ascii="Calibri" w:hAnsi="Calibri"/>
          <w:b/>
          <w:spacing w:val="-6"/>
          <w:sz w:val="18"/>
        </w:rPr>
        <w:t xml:space="preserve"> </w:t>
      </w:r>
      <w:r>
        <w:rPr>
          <w:rFonts w:ascii="Calibri" w:hAnsi="Calibri"/>
          <w:b/>
          <w:sz w:val="18"/>
        </w:rPr>
        <w:t>Guadarrama</w:t>
      </w:r>
      <w:r>
        <w:rPr>
          <w:rFonts w:ascii="Calibri" w:hAnsi="Calibri"/>
          <w:b/>
          <w:spacing w:val="-5"/>
          <w:sz w:val="18"/>
        </w:rPr>
        <w:t xml:space="preserve"> </w:t>
      </w:r>
      <w:r>
        <w:rPr>
          <w:rFonts w:ascii="Calibri" w:hAnsi="Calibri"/>
          <w:b/>
          <w:sz w:val="18"/>
        </w:rPr>
        <w:t>González</w:t>
      </w:r>
    </w:p>
    <w:p w:rsidR="00775B0B" w:rsidRDefault="00563AED">
      <w:pPr>
        <w:spacing w:before="1"/>
        <w:ind w:left="222"/>
        <w:rPr>
          <w:rFonts w:ascii="Calibri"/>
          <w:i/>
          <w:sz w:val="18"/>
        </w:rPr>
      </w:pPr>
      <w:r>
        <w:rPr>
          <w:rFonts w:ascii="Calibri"/>
          <w:i/>
          <w:sz w:val="18"/>
        </w:rPr>
        <w:t>Universidad</w:t>
      </w:r>
      <w:r>
        <w:rPr>
          <w:rFonts w:ascii="Calibri"/>
          <w:i/>
          <w:spacing w:val="-3"/>
          <w:sz w:val="18"/>
        </w:rPr>
        <w:t xml:space="preserve"> </w:t>
      </w:r>
      <w:r>
        <w:rPr>
          <w:rFonts w:ascii="Calibri"/>
          <w:i/>
          <w:sz w:val="18"/>
        </w:rPr>
        <w:t>Central</w:t>
      </w:r>
      <w:r>
        <w:rPr>
          <w:rFonts w:ascii="Calibri"/>
          <w:i/>
          <w:spacing w:val="-3"/>
          <w:sz w:val="18"/>
        </w:rPr>
        <w:t xml:space="preserve"> </w:t>
      </w:r>
      <w:r>
        <w:rPr>
          <w:rFonts w:ascii="Calibri"/>
          <w:i/>
          <w:sz w:val="18"/>
        </w:rPr>
        <w:t>de</w:t>
      </w:r>
      <w:r>
        <w:rPr>
          <w:rFonts w:ascii="Calibri"/>
          <w:i/>
          <w:spacing w:val="-3"/>
          <w:sz w:val="18"/>
        </w:rPr>
        <w:t xml:space="preserve"> </w:t>
      </w:r>
      <w:r>
        <w:rPr>
          <w:rFonts w:ascii="Calibri"/>
          <w:i/>
          <w:sz w:val="18"/>
        </w:rPr>
        <w:t>Las</w:t>
      </w:r>
      <w:r>
        <w:rPr>
          <w:rFonts w:ascii="Calibri"/>
          <w:i/>
          <w:spacing w:val="-5"/>
          <w:sz w:val="18"/>
        </w:rPr>
        <w:t xml:space="preserve"> </w:t>
      </w:r>
      <w:r>
        <w:rPr>
          <w:rFonts w:ascii="Calibri"/>
          <w:i/>
          <w:sz w:val="18"/>
        </w:rPr>
        <w:t>Villas,</w:t>
      </w:r>
      <w:r>
        <w:rPr>
          <w:rFonts w:ascii="Calibri"/>
          <w:i/>
          <w:spacing w:val="-5"/>
          <w:sz w:val="18"/>
        </w:rPr>
        <w:t xml:space="preserve"> </w:t>
      </w:r>
      <w:r>
        <w:rPr>
          <w:rFonts w:ascii="Calibri"/>
          <w:i/>
          <w:sz w:val="18"/>
        </w:rPr>
        <w:t>Cuba</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Mg.</w:t>
      </w:r>
      <w:r>
        <w:rPr>
          <w:rFonts w:ascii="Calibri"/>
          <w:b/>
          <w:spacing w:val="-4"/>
          <w:sz w:val="18"/>
        </w:rPr>
        <w:t xml:space="preserve"> </w:t>
      </w:r>
      <w:r>
        <w:rPr>
          <w:rFonts w:ascii="Calibri"/>
          <w:b/>
          <w:sz w:val="18"/>
        </w:rPr>
        <w:t>Amelia</w:t>
      </w:r>
      <w:r>
        <w:rPr>
          <w:rFonts w:ascii="Calibri"/>
          <w:b/>
          <w:spacing w:val="-2"/>
          <w:sz w:val="18"/>
        </w:rPr>
        <w:t xml:space="preserve"> </w:t>
      </w:r>
      <w:r>
        <w:rPr>
          <w:rFonts w:ascii="Calibri"/>
          <w:b/>
          <w:sz w:val="18"/>
        </w:rPr>
        <w:t>Herrera</w:t>
      </w:r>
      <w:r>
        <w:rPr>
          <w:rFonts w:ascii="Calibri"/>
          <w:b/>
          <w:spacing w:val="-3"/>
          <w:sz w:val="18"/>
        </w:rPr>
        <w:t xml:space="preserve"> </w:t>
      </w:r>
      <w:r>
        <w:rPr>
          <w:rFonts w:ascii="Calibri"/>
          <w:b/>
          <w:sz w:val="18"/>
        </w:rPr>
        <w:t>Lavanchy</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La</w:t>
      </w:r>
      <w:r>
        <w:rPr>
          <w:rFonts w:ascii="Calibri"/>
          <w:i/>
          <w:spacing w:val="-3"/>
          <w:sz w:val="18"/>
        </w:rPr>
        <w:t xml:space="preserve"> </w:t>
      </w:r>
      <w:r>
        <w:rPr>
          <w:rFonts w:ascii="Calibri"/>
          <w:i/>
          <w:sz w:val="18"/>
        </w:rPr>
        <w:t>Serena,</w:t>
      </w:r>
      <w:r>
        <w:rPr>
          <w:rFonts w:ascii="Calibri"/>
          <w:i/>
          <w:spacing w:val="-2"/>
          <w:sz w:val="18"/>
        </w:rPr>
        <w:t xml:space="preserve"> </w:t>
      </w:r>
      <w:r>
        <w:rPr>
          <w:rFonts w:ascii="Calibri"/>
          <w:i/>
          <w:sz w:val="18"/>
        </w:rPr>
        <w:t>Chile</w:t>
      </w:r>
    </w:p>
    <w:p w:rsidR="00775B0B" w:rsidRDefault="00775B0B">
      <w:pPr>
        <w:pStyle w:val="Textoindependiente"/>
        <w:spacing w:before="12"/>
        <w:rPr>
          <w:rFonts w:ascii="Calibri"/>
          <w:i/>
          <w:sz w:val="17"/>
        </w:rPr>
      </w:pPr>
    </w:p>
    <w:p w:rsidR="00775B0B" w:rsidRDefault="00563AED">
      <w:pPr>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Cecilia</w:t>
      </w:r>
      <w:r>
        <w:rPr>
          <w:rFonts w:ascii="Calibri" w:hAnsi="Calibri"/>
          <w:b/>
          <w:spacing w:val="-1"/>
          <w:sz w:val="18"/>
        </w:rPr>
        <w:t xml:space="preserve"> </w:t>
      </w:r>
      <w:r>
        <w:rPr>
          <w:rFonts w:ascii="Calibri" w:hAnsi="Calibri"/>
          <w:b/>
          <w:sz w:val="18"/>
        </w:rPr>
        <w:t>Jofré</w:t>
      </w:r>
      <w:r>
        <w:rPr>
          <w:rFonts w:ascii="Calibri" w:hAnsi="Calibri"/>
          <w:b/>
          <w:spacing w:val="-1"/>
          <w:sz w:val="18"/>
        </w:rPr>
        <w:t xml:space="preserve"> </w:t>
      </w:r>
      <w:r>
        <w:rPr>
          <w:rFonts w:ascii="Calibri" w:hAnsi="Calibri"/>
          <w:b/>
          <w:sz w:val="18"/>
        </w:rPr>
        <w:t>Muñoz</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San</w:t>
      </w:r>
      <w:r>
        <w:rPr>
          <w:rFonts w:ascii="Calibri" w:hAnsi="Calibri"/>
          <w:i/>
          <w:spacing w:val="-4"/>
          <w:sz w:val="18"/>
        </w:rPr>
        <w:t xml:space="preserve"> </w:t>
      </w:r>
      <w:r>
        <w:rPr>
          <w:rFonts w:ascii="Calibri" w:hAnsi="Calibri"/>
          <w:i/>
          <w:sz w:val="18"/>
        </w:rPr>
        <w:t>Sebastián,</w:t>
      </w:r>
      <w:r>
        <w:rPr>
          <w:rFonts w:ascii="Calibri" w:hAnsi="Calibri"/>
          <w:i/>
          <w:spacing w:val="-4"/>
          <w:sz w:val="18"/>
        </w:rPr>
        <w:t xml:space="preserve"> </w:t>
      </w:r>
      <w:r>
        <w:rPr>
          <w:rFonts w:ascii="Calibri" w:hAnsi="Calibri"/>
          <w:i/>
          <w:sz w:val="18"/>
        </w:rPr>
        <w:t>Chile</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Mg.</w:t>
      </w:r>
      <w:r>
        <w:rPr>
          <w:rFonts w:ascii="Calibri"/>
          <w:b/>
          <w:spacing w:val="-4"/>
          <w:sz w:val="18"/>
        </w:rPr>
        <w:t xml:space="preserve"> </w:t>
      </w:r>
      <w:r>
        <w:rPr>
          <w:rFonts w:ascii="Calibri"/>
          <w:b/>
          <w:sz w:val="18"/>
        </w:rPr>
        <w:t>Mario</w:t>
      </w:r>
      <w:r>
        <w:rPr>
          <w:rFonts w:ascii="Calibri"/>
          <w:b/>
          <w:spacing w:val="-3"/>
          <w:sz w:val="18"/>
        </w:rPr>
        <w:t xml:space="preserve"> </w:t>
      </w:r>
      <w:r>
        <w:rPr>
          <w:rFonts w:ascii="Calibri"/>
          <w:b/>
          <w:sz w:val="18"/>
        </w:rPr>
        <w:t>Lagomarsino</w:t>
      </w:r>
      <w:r>
        <w:rPr>
          <w:rFonts w:ascii="Calibri"/>
          <w:b/>
          <w:spacing w:val="-4"/>
          <w:sz w:val="18"/>
        </w:rPr>
        <w:t xml:space="preserve"> </w:t>
      </w:r>
      <w:r>
        <w:rPr>
          <w:rFonts w:ascii="Calibri"/>
          <w:b/>
          <w:sz w:val="18"/>
        </w:rPr>
        <w:t>Montoya</w:t>
      </w:r>
    </w:p>
    <w:p w:rsidR="00775B0B" w:rsidRDefault="00563AED">
      <w:pPr>
        <w:spacing w:before="1"/>
        <w:ind w:left="222"/>
        <w:rPr>
          <w:rFonts w:ascii="Calibri"/>
          <w:i/>
          <w:sz w:val="18"/>
        </w:rPr>
      </w:pPr>
      <w:r>
        <w:rPr>
          <w:rFonts w:ascii="Calibri"/>
          <w:i/>
          <w:sz w:val="18"/>
        </w:rPr>
        <w:t>Universidad</w:t>
      </w:r>
      <w:r>
        <w:rPr>
          <w:rFonts w:ascii="Calibri"/>
          <w:i/>
          <w:spacing w:val="-3"/>
          <w:sz w:val="18"/>
        </w:rPr>
        <w:t xml:space="preserve"> </w:t>
      </w:r>
      <w:r>
        <w:rPr>
          <w:rFonts w:ascii="Calibri"/>
          <w:i/>
          <w:sz w:val="18"/>
        </w:rPr>
        <w:t>Adventista</w:t>
      </w:r>
      <w:r>
        <w:rPr>
          <w:rFonts w:ascii="Calibri"/>
          <w:i/>
          <w:spacing w:val="-4"/>
          <w:sz w:val="18"/>
        </w:rPr>
        <w:t xml:space="preserve"> </w:t>
      </w:r>
      <w:r>
        <w:rPr>
          <w:rFonts w:ascii="Calibri"/>
          <w:i/>
          <w:sz w:val="18"/>
        </w:rPr>
        <w:t>de</w:t>
      </w:r>
      <w:r>
        <w:rPr>
          <w:rFonts w:ascii="Calibri"/>
          <w:i/>
          <w:spacing w:val="-3"/>
          <w:sz w:val="18"/>
        </w:rPr>
        <w:t xml:space="preserve"> </w:t>
      </w:r>
      <w:r>
        <w:rPr>
          <w:rFonts w:ascii="Calibri"/>
          <w:i/>
          <w:sz w:val="18"/>
        </w:rPr>
        <w:t>Chile,</w:t>
      </w:r>
      <w:r>
        <w:rPr>
          <w:rFonts w:ascii="Calibri"/>
          <w:i/>
          <w:spacing w:val="-5"/>
          <w:sz w:val="18"/>
        </w:rPr>
        <w:t xml:space="preserve"> </w:t>
      </w:r>
      <w:r>
        <w:rPr>
          <w:rFonts w:ascii="Calibri"/>
          <w:i/>
          <w:sz w:val="18"/>
        </w:rPr>
        <w:t>Chile</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Dr.</w:t>
      </w:r>
      <w:r>
        <w:rPr>
          <w:rFonts w:ascii="Calibri"/>
          <w:b/>
          <w:spacing w:val="-3"/>
          <w:sz w:val="18"/>
        </w:rPr>
        <w:t xml:space="preserve"> </w:t>
      </w:r>
      <w:r>
        <w:rPr>
          <w:rFonts w:ascii="Calibri"/>
          <w:b/>
          <w:sz w:val="18"/>
        </w:rPr>
        <w:t>Claudio</w:t>
      </w:r>
      <w:r>
        <w:rPr>
          <w:rFonts w:ascii="Calibri"/>
          <w:b/>
          <w:spacing w:val="-2"/>
          <w:sz w:val="18"/>
        </w:rPr>
        <w:t xml:space="preserve"> </w:t>
      </w:r>
      <w:r>
        <w:rPr>
          <w:rFonts w:ascii="Calibri"/>
          <w:b/>
          <w:sz w:val="18"/>
        </w:rPr>
        <w:t>Llanos</w:t>
      </w:r>
      <w:r>
        <w:rPr>
          <w:rFonts w:ascii="Calibri"/>
          <w:b/>
          <w:spacing w:val="-1"/>
          <w:sz w:val="18"/>
        </w:rPr>
        <w:t xml:space="preserve"> </w:t>
      </w:r>
      <w:r>
        <w:rPr>
          <w:rFonts w:ascii="Calibri"/>
          <w:b/>
          <w:sz w:val="18"/>
        </w:rPr>
        <w:t>Reyes</w:t>
      </w:r>
    </w:p>
    <w:p w:rsidR="00775B0B" w:rsidRDefault="00563AED">
      <w:pPr>
        <w:spacing w:line="219" w:lineRule="exact"/>
        <w:ind w:left="222"/>
        <w:rPr>
          <w:rFonts w:ascii="Calibri" w:hAnsi="Calibri"/>
          <w:i/>
          <w:sz w:val="18"/>
        </w:rPr>
      </w:pPr>
      <w:r>
        <w:rPr>
          <w:rFonts w:ascii="Calibri" w:hAnsi="Calibri"/>
          <w:i/>
          <w:sz w:val="18"/>
        </w:rPr>
        <w:t>Pontificia</w:t>
      </w:r>
      <w:r>
        <w:rPr>
          <w:rFonts w:ascii="Calibri" w:hAnsi="Calibri"/>
          <w:i/>
          <w:spacing w:val="-4"/>
          <w:sz w:val="18"/>
        </w:rPr>
        <w:t xml:space="preserve"> </w:t>
      </w:r>
      <w:r>
        <w:rPr>
          <w:rFonts w:ascii="Calibri" w:hAnsi="Calibri"/>
          <w:i/>
          <w:sz w:val="18"/>
        </w:rPr>
        <w:t>Universidad</w:t>
      </w:r>
      <w:r>
        <w:rPr>
          <w:rFonts w:ascii="Calibri" w:hAnsi="Calibri"/>
          <w:i/>
          <w:spacing w:val="-4"/>
          <w:sz w:val="18"/>
        </w:rPr>
        <w:t xml:space="preserve"> </w:t>
      </w:r>
      <w:r>
        <w:rPr>
          <w:rFonts w:ascii="Calibri" w:hAnsi="Calibri"/>
          <w:i/>
          <w:sz w:val="18"/>
        </w:rPr>
        <w:t>Católica</w:t>
      </w:r>
      <w:r>
        <w:rPr>
          <w:rFonts w:ascii="Calibri" w:hAnsi="Calibri"/>
          <w:i/>
          <w:spacing w:val="-4"/>
          <w:sz w:val="18"/>
        </w:rPr>
        <w:t xml:space="preserve"> </w:t>
      </w:r>
      <w:r>
        <w:rPr>
          <w:rFonts w:ascii="Calibri" w:hAnsi="Calibri"/>
          <w:i/>
          <w:sz w:val="18"/>
        </w:rPr>
        <w:t>de</w:t>
      </w:r>
      <w:r>
        <w:rPr>
          <w:rFonts w:ascii="Calibri" w:hAnsi="Calibri"/>
          <w:i/>
          <w:spacing w:val="-6"/>
          <w:sz w:val="18"/>
        </w:rPr>
        <w:t xml:space="preserve"> </w:t>
      </w:r>
      <w:r>
        <w:rPr>
          <w:rFonts w:ascii="Calibri" w:hAnsi="Calibri"/>
          <w:i/>
          <w:sz w:val="18"/>
        </w:rPr>
        <w:t>Valparaíso,</w:t>
      </w:r>
      <w:r>
        <w:rPr>
          <w:rFonts w:ascii="Calibri" w:hAnsi="Calibri"/>
          <w:i/>
          <w:spacing w:val="-4"/>
          <w:sz w:val="18"/>
        </w:rPr>
        <w:t xml:space="preserve"> </w:t>
      </w:r>
      <w:r>
        <w:rPr>
          <w:rFonts w:ascii="Calibri" w:hAnsi="Calibri"/>
          <w:i/>
          <w:sz w:val="18"/>
        </w:rPr>
        <w:t>Chile</w:t>
      </w:r>
    </w:p>
    <w:p w:rsidR="00775B0B" w:rsidRDefault="00775B0B">
      <w:pPr>
        <w:pStyle w:val="Textoindependiente"/>
        <w:spacing w:before="1"/>
        <w:rPr>
          <w:rFonts w:ascii="Calibri"/>
          <w:i/>
        </w:rPr>
      </w:pPr>
    </w:p>
    <w:p w:rsidR="00775B0B" w:rsidRDefault="00563AED">
      <w:pPr>
        <w:ind w:left="222" w:right="2120"/>
        <w:rPr>
          <w:rFonts w:ascii="Calibri"/>
          <w:i/>
          <w:sz w:val="18"/>
        </w:rPr>
      </w:pPr>
      <w:r>
        <w:rPr>
          <w:rFonts w:ascii="Calibri"/>
          <w:b/>
          <w:sz w:val="18"/>
        </w:rPr>
        <w:t>Dr.</w:t>
      </w:r>
      <w:r>
        <w:rPr>
          <w:rFonts w:ascii="Calibri"/>
          <w:b/>
          <w:spacing w:val="1"/>
          <w:sz w:val="18"/>
        </w:rPr>
        <w:t xml:space="preserve"> </w:t>
      </w:r>
      <w:r>
        <w:rPr>
          <w:rFonts w:ascii="Calibri"/>
          <w:b/>
          <w:sz w:val="18"/>
        </w:rPr>
        <w:t>Werner</w:t>
      </w:r>
      <w:r>
        <w:rPr>
          <w:rFonts w:ascii="Calibri"/>
          <w:b/>
          <w:spacing w:val="40"/>
          <w:sz w:val="18"/>
        </w:rPr>
        <w:t xml:space="preserve"> </w:t>
      </w:r>
      <w:r>
        <w:rPr>
          <w:rFonts w:ascii="Calibri"/>
          <w:b/>
          <w:sz w:val="18"/>
        </w:rPr>
        <w:t>Mackenbach</w:t>
      </w:r>
      <w:r>
        <w:rPr>
          <w:rFonts w:ascii="Calibri"/>
          <w:b/>
          <w:spacing w:val="1"/>
          <w:sz w:val="18"/>
        </w:rPr>
        <w:t xml:space="preserve"> </w:t>
      </w:r>
      <w:r>
        <w:rPr>
          <w:rFonts w:ascii="Calibri"/>
          <w:i/>
          <w:sz w:val="18"/>
        </w:rPr>
        <w:t>Universidad de Potsdam, Alemania</w:t>
      </w:r>
      <w:r>
        <w:rPr>
          <w:rFonts w:ascii="Calibri"/>
          <w:i/>
          <w:spacing w:val="1"/>
          <w:sz w:val="18"/>
        </w:rPr>
        <w:t xml:space="preserve"> </w:t>
      </w:r>
      <w:r>
        <w:rPr>
          <w:rFonts w:ascii="Calibri"/>
          <w:i/>
          <w:sz w:val="18"/>
        </w:rPr>
        <w:t>Universidad</w:t>
      </w:r>
      <w:r>
        <w:rPr>
          <w:rFonts w:ascii="Calibri"/>
          <w:i/>
          <w:spacing w:val="-6"/>
          <w:sz w:val="18"/>
        </w:rPr>
        <w:t xml:space="preserve"> </w:t>
      </w:r>
      <w:r>
        <w:rPr>
          <w:rFonts w:ascii="Calibri"/>
          <w:i/>
          <w:sz w:val="18"/>
        </w:rPr>
        <w:t>de</w:t>
      </w:r>
      <w:r>
        <w:rPr>
          <w:rFonts w:ascii="Calibri"/>
          <w:i/>
          <w:spacing w:val="-3"/>
          <w:sz w:val="18"/>
        </w:rPr>
        <w:t xml:space="preserve"> </w:t>
      </w:r>
      <w:r>
        <w:rPr>
          <w:rFonts w:ascii="Calibri"/>
          <w:i/>
          <w:sz w:val="18"/>
        </w:rPr>
        <w:t>Costa</w:t>
      </w:r>
      <w:r>
        <w:rPr>
          <w:rFonts w:ascii="Calibri"/>
          <w:i/>
          <w:spacing w:val="-3"/>
          <w:sz w:val="18"/>
        </w:rPr>
        <w:t xml:space="preserve"> </w:t>
      </w:r>
      <w:r>
        <w:rPr>
          <w:rFonts w:ascii="Calibri"/>
          <w:i/>
          <w:sz w:val="18"/>
        </w:rPr>
        <w:t>Rica,</w:t>
      </w:r>
      <w:r>
        <w:rPr>
          <w:rFonts w:ascii="Calibri"/>
          <w:i/>
          <w:spacing w:val="-3"/>
          <w:sz w:val="18"/>
        </w:rPr>
        <w:t xml:space="preserve"> </w:t>
      </w:r>
      <w:r>
        <w:rPr>
          <w:rFonts w:ascii="Calibri"/>
          <w:i/>
          <w:sz w:val="18"/>
        </w:rPr>
        <w:t>Costa</w:t>
      </w:r>
      <w:r>
        <w:rPr>
          <w:rFonts w:ascii="Calibri"/>
          <w:i/>
          <w:spacing w:val="-3"/>
          <w:sz w:val="18"/>
        </w:rPr>
        <w:t xml:space="preserve"> </w:t>
      </w:r>
      <w:r>
        <w:rPr>
          <w:rFonts w:ascii="Calibri"/>
          <w:i/>
          <w:sz w:val="18"/>
        </w:rPr>
        <w:t>Rica</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Rocío</w:t>
      </w:r>
      <w:r>
        <w:rPr>
          <w:rFonts w:ascii="Calibri" w:hAnsi="Calibri"/>
          <w:b/>
          <w:spacing w:val="-2"/>
          <w:sz w:val="18"/>
        </w:rPr>
        <w:t xml:space="preserve"> </w:t>
      </w:r>
      <w:r>
        <w:rPr>
          <w:rFonts w:ascii="Calibri" w:hAnsi="Calibri"/>
          <w:b/>
          <w:sz w:val="18"/>
        </w:rPr>
        <w:t>del</w:t>
      </w:r>
      <w:r>
        <w:rPr>
          <w:rFonts w:ascii="Calibri" w:hAnsi="Calibri"/>
          <w:b/>
          <w:spacing w:val="-4"/>
          <w:sz w:val="18"/>
        </w:rPr>
        <w:t xml:space="preserve"> </w:t>
      </w:r>
      <w:r>
        <w:rPr>
          <w:rFonts w:ascii="Calibri" w:hAnsi="Calibri"/>
          <w:b/>
          <w:sz w:val="18"/>
        </w:rPr>
        <w:t>Pilar</w:t>
      </w:r>
      <w:r>
        <w:rPr>
          <w:rFonts w:ascii="Calibri" w:hAnsi="Calibri"/>
          <w:b/>
          <w:spacing w:val="-1"/>
          <w:sz w:val="18"/>
        </w:rPr>
        <w:t xml:space="preserve"> </w:t>
      </w:r>
      <w:r>
        <w:rPr>
          <w:rFonts w:ascii="Calibri" w:hAnsi="Calibri"/>
          <w:b/>
          <w:sz w:val="18"/>
        </w:rPr>
        <w:t>Martínez</w:t>
      </w:r>
      <w:r>
        <w:rPr>
          <w:rFonts w:ascii="Calibri" w:hAnsi="Calibri"/>
          <w:b/>
          <w:spacing w:val="-1"/>
          <w:sz w:val="18"/>
        </w:rPr>
        <w:t xml:space="preserve"> </w:t>
      </w:r>
      <w:r>
        <w:rPr>
          <w:rFonts w:ascii="Calibri" w:hAnsi="Calibri"/>
          <w:b/>
          <w:sz w:val="18"/>
        </w:rPr>
        <w:t>Marín</w:t>
      </w:r>
    </w:p>
    <w:p w:rsidR="00775B0B" w:rsidRDefault="00563AED">
      <w:pPr>
        <w:spacing w:before="1"/>
        <w:ind w:left="222"/>
        <w:rPr>
          <w:rFonts w:ascii="Calibri"/>
          <w:i/>
          <w:sz w:val="18"/>
        </w:rPr>
      </w:pPr>
      <w:r>
        <w:rPr>
          <w:rFonts w:ascii="Calibri"/>
          <w:i/>
          <w:sz w:val="18"/>
        </w:rPr>
        <w:t>Universidad</w:t>
      </w:r>
      <w:r>
        <w:rPr>
          <w:rFonts w:ascii="Calibri"/>
          <w:i/>
          <w:spacing w:val="-6"/>
          <w:sz w:val="18"/>
        </w:rPr>
        <w:t xml:space="preserve"> </w:t>
      </w:r>
      <w:r>
        <w:rPr>
          <w:rFonts w:ascii="Calibri"/>
          <w:i/>
          <w:sz w:val="18"/>
        </w:rPr>
        <w:t>de</w:t>
      </w:r>
      <w:r>
        <w:rPr>
          <w:rFonts w:ascii="Calibri"/>
          <w:i/>
          <w:spacing w:val="-4"/>
          <w:sz w:val="18"/>
        </w:rPr>
        <w:t xml:space="preserve"> </w:t>
      </w:r>
      <w:r>
        <w:rPr>
          <w:rFonts w:ascii="Calibri"/>
          <w:i/>
          <w:sz w:val="18"/>
        </w:rPr>
        <w:t>Santander,</w:t>
      </w:r>
      <w:r>
        <w:rPr>
          <w:rFonts w:ascii="Calibri"/>
          <w:i/>
          <w:spacing w:val="-4"/>
          <w:sz w:val="18"/>
        </w:rPr>
        <w:t xml:space="preserve"> </w:t>
      </w:r>
      <w:r>
        <w:rPr>
          <w:rFonts w:ascii="Calibri"/>
          <w:i/>
          <w:sz w:val="18"/>
        </w:rPr>
        <w:t>Colombia</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Ph.</w:t>
      </w:r>
      <w:r>
        <w:rPr>
          <w:rFonts w:ascii="Calibri"/>
          <w:b/>
          <w:spacing w:val="-3"/>
          <w:sz w:val="18"/>
        </w:rPr>
        <w:t xml:space="preserve"> </w:t>
      </w:r>
      <w:r>
        <w:rPr>
          <w:rFonts w:ascii="Calibri"/>
          <w:b/>
          <w:sz w:val="18"/>
        </w:rPr>
        <w:t>D.</w:t>
      </w:r>
      <w:r>
        <w:rPr>
          <w:rFonts w:ascii="Calibri"/>
          <w:b/>
          <w:spacing w:val="-3"/>
          <w:sz w:val="18"/>
        </w:rPr>
        <w:t xml:space="preserve"> </w:t>
      </w:r>
      <w:r>
        <w:rPr>
          <w:rFonts w:ascii="Calibri"/>
          <w:b/>
          <w:sz w:val="18"/>
        </w:rPr>
        <w:t>Natalia</w:t>
      </w:r>
      <w:r>
        <w:rPr>
          <w:rFonts w:ascii="Calibri"/>
          <w:b/>
          <w:spacing w:val="-1"/>
          <w:sz w:val="18"/>
        </w:rPr>
        <w:t xml:space="preserve"> </w:t>
      </w:r>
      <w:r>
        <w:rPr>
          <w:rFonts w:ascii="Calibri"/>
          <w:b/>
          <w:sz w:val="18"/>
        </w:rPr>
        <w:t>Milanesio</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5"/>
          <w:sz w:val="18"/>
        </w:rPr>
        <w:t xml:space="preserve"> </w:t>
      </w:r>
      <w:r>
        <w:rPr>
          <w:rFonts w:ascii="Calibri"/>
          <w:i/>
          <w:sz w:val="18"/>
        </w:rPr>
        <w:t>Houston,</w:t>
      </w:r>
      <w:r>
        <w:rPr>
          <w:rFonts w:ascii="Calibri"/>
          <w:i/>
          <w:spacing w:val="-4"/>
          <w:sz w:val="18"/>
        </w:rPr>
        <w:t xml:space="preserve"> </w:t>
      </w:r>
      <w:r>
        <w:rPr>
          <w:rFonts w:ascii="Calibri"/>
          <w:i/>
          <w:sz w:val="18"/>
        </w:rPr>
        <w:t>Estados</w:t>
      </w:r>
      <w:r>
        <w:rPr>
          <w:rFonts w:ascii="Calibri"/>
          <w:i/>
          <w:spacing w:val="-5"/>
          <w:sz w:val="18"/>
        </w:rPr>
        <w:t xml:space="preserve"> </w:t>
      </w:r>
      <w:r>
        <w:rPr>
          <w:rFonts w:ascii="Calibri"/>
          <w:i/>
          <w:sz w:val="18"/>
        </w:rPr>
        <w:t>Unidos</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Dra.</w:t>
      </w:r>
      <w:r>
        <w:rPr>
          <w:rFonts w:ascii="Calibri" w:hAnsi="Calibri"/>
          <w:b/>
          <w:spacing w:val="-3"/>
          <w:sz w:val="18"/>
        </w:rPr>
        <w:t xml:space="preserve"> </w:t>
      </w:r>
      <w:r>
        <w:rPr>
          <w:rFonts w:ascii="Calibri" w:hAnsi="Calibri"/>
          <w:b/>
          <w:sz w:val="18"/>
        </w:rPr>
        <w:t>Patricia</w:t>
      </w:r>
      <w:r>
        <w:rPr>
          <w:rFonts w:ascii="Calibri" w:hAnsi="Calibri"/>
          <w:b/>
          <w:spacing w:val="-3"/>
          <w:sz w:val="18"/>
        </w:rPr>
        <w:t xml:space="preserve"> </w:t>
      </w:r>
      <w:r>
        <w:rPr>
          <w:rFonts w:ascii="Calibri" w:hAnsi="Calibri"/>
          <w:b/>
          <w:sz w:val="18"/>
        </w:rPr>
        <w:t>Virginia</w:t>
      </w:r>
      <w:r>
        <w:rPr>
          <w:rFonts w:ascii="Calibri" w:hAnsi="Calibri"/>
          <w:b/>
          <w:spacing w:val="-2"/>
          <w:sz w:val="18"/>
        </w:rPr>
        <w:t xml:space="preserve"> </w:t>
      </w:r>
      <w:r>
        <w:rPr>
          <w:rFonts w:ascii="Calibri" w:hAnsi="Calibri"/>
          <w:b/>
          <w:sz w:val="18"/>
        </w:rPr>
        <w:t>Moggia</w:t>
      </w:r>
      <w:r>
        <w:rPr>
          <w:rFonts w:ascii="Calibri" w:hAnsi="Calibri"/>
          <w:b/>
          <w:spacing w:val="-3"/>
          <w:sz w:val="18"/>
        </w:rPr>
        <w:t xml:space="preserve"> </w:t>
      </w:r>
      <w:r>
        <w:rPr>
          <w:rFonts w:ascii="Calibri" w:hAnsi="Calibri"/>
          <w:b/>
          <w:sz w:val="18"/>
        </w:rPr>
        <w:t>M</w:t>
      </w:r>
      <w:r>
        <w:rPr>
          <w:rFonts w:ascii="Calibri" w:hAnsi="Calibri"/>
          <w:b/>
          <w:color w:val="444444"/>
          <w:sz w:val="18"/>
        </w:rPr>
        <w:t>ü</w:t>
      </w:r>
      <w:r>
        <w:rPr>
          <w:rFonts w:ascii="Calibri" w:hAnsi="Calibri"/>
          <w:b/>
          <w:sz w:val="18"/>
        </w:rPr>
        <w:t>nchmeyer</w:t>
      </w:r>
    </w:p>
    <w:p w:rsidR="00775B0B" w:rsidRDefault="00563AED">
      <w:pPr>
        <w:spacing w:before="1"/>
        <w:ind w:left="222"/>
        <w:rPr>
          <w:rFonts w:ascii="Calibri" w:hAnsi="Calibri"/>
          <w:i/>
          <w:sz w:val="18"/>
        </w:rPr>
      </w:pPr>
      <w:r>
        <w:rPr>
          <w:rFonts w:ascii="Calibri" w:hAnsi="Calibri"/>
          <w:i/>
          <w:sz w:val="18"/>
        </w:rPr>
        <w:t>Pontificia</w:t>
      </w:r>
      <w:r>
        <w:rPr>
          <w:rFonts w:ascii="Calibri" w:hAnsi="Calibri"/>
          <w:i/>
          <w:spacing w:val="-4"/>
          <w:sz w:val="18"/>
        </w:rPr>
        <w:t xml:space="preserve"> </w:t>
      </w:r>
      <w:r>
        <w:rPr>
          <w:rFonts w:ascii="Calibri" w:hAnsi="Calibri"/>
          <w:i/>
          <w:sz w:val="18"/>
        </w:rPr>
        <w:t>Universidad</w:t>
      </w:r>
      <w:r>
        <w:rPr>
          <w:rFonts w:ascii="Calibri" w:hAnsi="Calibri"/>
          <w:i/>
          <w:spacing w:val="-4"/>
          <w:sz w:val="18"/>
        </w:rPr>
        <w:t xml:space="preserve"> </w:t>
      </w:r>
      <w:r>
        <w:rPr>
          <w:rFonts w:ascii="Calibri" w:hAnsi="Calibri"/>
          <w:i/>
          <w:sz w:val="18"/>
        </w:rPr>
        <w:t>Católica</w:t>
      </w:r>
      <w:r>
        <w:rPr>
          <w:rFonts w:ascii="Calibri" w:hAnsi="Calibri"/>
          <w:i/>
          <w:spacing w:val="-4"/>
          <w:sz w:val="18"/>
        </w:rPr>
        <w:t xml:space="preserve"> </w:t>
      </w:r>
      <w:r>
        <w:rPr>
          <w:rFonts w:ascii="Calibri" w:hAnsi="Calibri"/>
          <w:i/>
          <w:sz w:val="18"/>
        </w:rPr>
        <w:t>de</w:t>
      </w:r>
      <w:r>
        <w:rPr>
          <w:rFonts w:ascii="Calibri" w:hAnsi="Calibri"/>
          <w:i/>
          <w:spacing w:val="-6"/>
          <w:sz w:val="18"/>
        </w:rPr>
        <w:t xml:space="preserve"> </w:t>
      </w:r>
      <w:r>
        <w:rPr>
          <w:rFonts w:ascii="Calibri" w:hAnsi="Calibri"/>
          <w:i/>
          <w:sz w:val="18"/>
        </w:rPr>
        <w:t>Valparaíso,</w:t>
      </w:r>
      <w:r>
        <w:rPr>
          <w:rFonts w:ascii="Calibri" w:hAnsi="Calibri"/>
          <w:i/>
          <w:spacing w:val="-4"/>
          <w:sz w:val="18"/>
        </w:rPr>
        <w:t xml:space="preserve"> </w:t>
      </w:r>
      <w:r>
        <w:rPr>
          <w:rFonts w:ascii="Calibri" w:hAnsi="Calibri"/>
          <w:i/>
          <w:sz w:val="18"/>
        </w:rPr>
        <w:t>Chile</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Ph.</w:t>
      </w:r>
      <w:r>
        <w:rPr>
          <w:rFonts w:ascii="Calibri"/>
          <w:b/>
          <w:spacing w:val="-2"/>
          <w:sz w:val="18"/>
        </w:rPr>
        <w:t xml:space="preserve"> </w:t>
      </w:r>
      <w:r>
        <w:rPr>
          <w:rFonts w:ascii="Calibri"/>
          <w:b/>
          <w:sz w:val="18"/>
        </w:rPr>
        <w:t>D.</w:t>
      </w:r>
      <w:r>
        <w:rPr>
          <w:rFonts w:ascii="Calibri"/>
          <w:b/>
          <w:spacing w:val="38"/>
          <w:sz w:val="18"/>
        </w:rPr>
        <w:t xml:space="preserve"> </w:t>
      </w:r>
      <w:r>
        <w:rPr>
          <w:rFonts w:ascii="Calibri"/>
          <w:b/>
          <w:sz w:val="18"/>
        </w:rPr>
        <w:t>Maritza</w:t>
      </w:r>
      <w:r>
        <w:rPr>
          <w:rFonts w:ascii="Calibri"/>
          <w:b/>
          <w:spacing w:val="-1"/>
          <w:sz w:val="18"/>
        </w:rPr>
        <w:t xml:space="preserve"> </w:t>
      </w:r>
      <w:r>
        <w:rPr>
          <w:rFonts w:ascii="Calibri"/>
          <w:b/>
          <w:sz w:val="18"/>
        </w:rPr>
        <w:t>Montero</w:t>
      </w:r>
    </w:p>
    <w:p w:rsidR="00775B0B" w:rsidRDefault="00563AED">
      <w:pPr>
        <w:spacing w:before="1"/>
        <w:ind w:left="222"/>
        <w:rPr>
          <w:rFonts w:ascii="Calibri"/>
          <w:i/>
          <w:sz w:val="18"/>
        </w:rPr>
      </w:pPr>
      <w:r>
        <w:rPr>
          <w:rFonts w:ascii="Calibri"/>
          <w:i/>
          <w:sz w:val="18"/>
        </w:rPr>
        <w:t>Universidad</w:t>
      </w:r>
      <w:r>
        <w:rPr>
          <w:rFonts w:ascii="Calibri"/>
          <w:i/>
          <w:spacing w:val="-3"/>
          <w:sz w:val="18"/>
        </w:rPr>
        <w:t xml:space="preserve"> </w:t>
      </w:r>
      <w:r>
        <w:rPr>
          <w:rFonts w:ascii="Calibri"/>
          <w:i/>
          <w:sz w:val="18"/>
        </w:rPr>
        <w:t>Central</w:t>
      </w:r>
      <w:r>
        <w:rPr>
          <w:rFonts w:ascii="Calibri"/>
          <w:i/>
          <w:spacing w:val="-4"/>
          <w:sz w:val="18"/>
        </w:rPr>
        <w:t xml:space="preserve"> </w:t>
      </w:r>
      <w:r>
        <w:rPr>
          <w:rFonts w:ascii="Calibri"/>
          <w:i/>
          <w:sz w:val="18"/>
        </w:rPr>
        <w:t>de</w:t>
      </w:r>
      <w:r>
        <w:rPr>
          <w:rFonts w:ascii="Calibri"/>
          <w:i/>
          <w:spacing w:val="-3"/>
          <w:sz w:val="18"/>
        </w:rPr>
        <w:t xml:space="preserve"> </w:t>
      </w:r>
      <w:r>
        <w:rPr>
          <w:rFonts w:ascii="Calibri"/>
          <w:i/>
          <w:sz w:val="18"/>
        </w:rPr>
        <w:t>Venezuela,</w:t>
      </w:r>
      <w:r>
        <w:rPr>
          <w:rFonts w:ascii="Calibri"/>
          <w:i/>
          <w:spacing w:val="-3"/>
          <w:sz w:val="18"/>
        </w:rPr>
        <w:t xml:space="preserve"> </w:t>
      </w:r>
      <w:r>
        <w:rPr>
          <w:rFonts w:ascii="Calibri"/>
          <w:i/>
          <w:sz w:val="18"/>
        </w:rPr>
        <w:t>Venezuela</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Dra.</w:t>
      </w:r>
      <w:r>
        <w:rPr>
          <w:rFonts w:ascii="Calibri"/>
          <w:b/>
          <w:spacing w:val="-4"/>
          <w:sz w:val="18"/>
        </w:rPr>
        <w:t xml:space="preserve"> </w:t>
      </w:r>
      <w:r>
        <w:rPr>
          <w:rFonts w:ascii="Calibri"/>
          <w:b/>
          <w:sz w:val="18"/>
        </w:rPr>
        <w:t>Eleonora</w:t>
      </w:r>
      <w:r>
        <w:rPr>
          <w:rFonts w:ascii="Calibri"/>
          <w:b/>
          <w:spacing w:val="-3"/>
          <w:sz w:val="18"/>
        </w:rPr>
        <w:t xml:space="preserve"> </w:t>
      </w:r>
      <w:r>
        <w:rPr>
          <w:rFonts w:ascii="Calibri"/>
          <w:b/>
          <w:sz w:val="18"/>
        </w:rPr>
        <w:t>Pencheva</w:t>
      </w:r>
    </w:p>
    <w:p w:rsidR="00775B0B" w:rsidRDefault="00563AED">
      <w:pPr>
        <w:spacing w:line="219" w:lineRule="exact"/>
        <w:ind w:left="222"/>
        <w:rPr>
          <w:rFonts w:ascii="Calibri"/>
          <w:i/>
          <w:sz w:val="18"/>
        </w:rPr>
      </w:pPr>
      <w:r>
        <w:rPr>
          <w:rFonts w:ascii="Calibri"/>
          <w:i/>
          <w:sz w:val="18"/>
        </w:rPr>
        <w:t>Universidad</w:t>
      </w:r>
      <w:r>
        <w:rPr>
          <w:rFonts w:ascii="Calibri"/>
          <w:i/>
          <w:spacing w:val="-4"/>
          <w:sz w:val="18"/>
        </w:rPr>
        <w:t xml:space="preserve"> </w:t>
      </w:r>
      <w:r>
        <w:rPr>
          <w:rFonts w:ascii="Calibri"/>
          <w:i/>
          <w:sz w:val="18"/>
        </w:rPr>
        <w:t>Suroeste</w:t>
      </w:r>
      <w:r>
        <w:rPr>
          <w:rFonts w:ascii="Calibri"/>
          <w:i/>
          <w:spacing w:val="-4"/>
          <w:sz w:val="18"/>
        </w:rPr>
        <w:t xml:space="preserve"> </w:t>
      </w:r>
      <w:r>
        <w:rPr>
          <w:rFonts w:ascii="Calibri"/>
          <w:i/>
          <w:sz w:val="18"/>
        </w:rPr>
        <w:t>Neofit</w:t>
      </w:r>
      <w:r>
        <w:rPr>
          <w:rFonts w:ascii="Calibri"/>
          <w:i/>
          <w:spacing w:val="-4"/>
          <w:sz w:val="18"/>
        </w:rPr>
        <w:t xml:space="preserve"> </w:t>
      </w:r>
      <w:r>
        <w:rPr>
          <w:rFonts w:ascii="Calibri"/>
          <w:i/>
          <w:sz w:val="18"/>
        </w:rPr>
        <w:t>Rilski,</w:t>
      </w:r>
      <w:r>
        <w:rPr>
          <w:rFonts w:ascii="Calibri"/>
          <w:i/>
          <w:spacing w:val="-2"/>
          <w:sz w:val="18"/>
        </w:rPr>
        <w:t xml:space="preserve"> </w:t>
      </w:r>
      <w:r>
        <w:rPr>
          <w:rFonts w:ascii="Calibri"/>
          <w:i/>
          <w:sz w:val="18"/>
        </w:rPr>
        <w:t>Bulgaria</w:t>
      </w:r>
    </w:p>
    <w:p w:rsidR="00775B0B" w:rsidRDefault="00775B0B">
      <w:pPr>
        <w:pStyle w:val="Textoindependiente"/>
        <w:spacing w:before="12"/>
        <w:rPr>
          <w:rFonts w:ascii="Calibri"/>
          <w:i/>
          <w:sz w:val="17"/>
        </w:rPr>
      </w:pPr>
    </w:p>
    <w:p w:rsidR="00775B0B" w:rsidRDefault="00563AED">
      <w:pPr>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Rosa</w:t>
      </w:r>
      <w:r>
        <w:rPr>
          <w:rFonts w:ascii="Calibri" w:hAnsi="Calibri"/>
          <w:b/>
          <w:spacing w:val="-2"/>
          <w:sz w:val="18"/>
        </w:rPr>
        <w:t xml:space="preserve"> </w:t>
      </w:r>
      <w:r>
        <w:rPr>
          <w:rFonts w:ascii="Calibri" w:hAnsi="Calibri"/>
          <w:b/>
          <w:sz w:val="18"/>
        </w:rPr>
        <w:t>María</w:t>
      </w:r>
      <w:r>
        <w:rPr>
          <w:rFonts w:ascii="Calibri" w:hAnsi="Calibri"/>
          <w:b/>
          <w:spacing w:val="-2"/>
          <w:sz w:val="18"/>
        </w:rPr>
        <w:t xml:space="preserve"> </w:t>
      </w:r>
      <w:r>
        <w:rPr>
          <w:rFonts w:ascii="Calibri" w:hAnsi="Calibri"/>
          <w:b/>
          <w:sz w:val="18"/>
        </w:rPr>
        <w:t>Regueiro</w:t>
      </w:r>
      <w:r>
        <w:rPr>
          <w:rFonts w:ascii="Calibri" w:hAnsi="Calibri"/>
          <w:b/>
          <w:spacing w:val="-3"/>
          <w:sz w:val="18"/>
        </w:rPr>
        <w:t xml:space="preserve"> </w:t>
      </w:r>
      <w:r>
        <w:rPr>
          <w:rFonts w:ascii="Calibri" w:hAnsi="Calibri"/>
          <w:b/>
          <w:sz w:val="18"/>
        </w:rPr>
        <w:t>Ferreira</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La</w:t>
      </w:r>
      <w:r>
        <w:rPr>
          <w:rFonts w:ascii="Calibri" w:hAnsi="Calibri"/>
          <w:i/>
          <w:spacing w:val="-3"/>
          <w:sz w:val="18"/>
        </w:rPr>
        <w:t xml:space="preserve"> </w:t>
      </w:r>
      <w:r>
        <w:rPr>
          <w:rFonts w:ascii="Calibri" w:hAnsi="Calibri"/>
          <w:i/>
          <w:sz w:val="18"/>
        </w:rPr>
        <w:t>Coruña,</w:t>
      </w:r>
      <w:r>
        <w:rPr>
          <w:rFonts w:ascii="Calibri" w:hAnsi="Calibri"/>
          <w:i/>
          <w:spacing w:val="-3"/>
          <w:sz w:val="18"/>
        </w:rPr>
        <w:t xml:space="preserve"> </w:t>
      </w:r>
      <w:r>
        <w:rPr>
          <w:rFonts w:ascii="Calibri" w:hAnsi="Calibri"/>
          <w:i/>
          <w:sz w:val="18"/>
        </w:rPr>
        <w:t>España</w:t>
      </w:r>
    </w:p>
    <w:p w:rsidR="00775B0B" w:rsidRDefault="00775B0B">
      <w:pPr>
        <w:pStyle w:val="Textoindependiente"/>
        <w:spacing w:before="12"/>
        <w:rPr>
          <w:rFonts w:ascii="Calibri"/>
          <w:i/>
          <w:sz w:val="17"/>
        </w:rPr>
      </w:pPr>
    </w:p>
    <w:p w:rsidR="00775B0B" w:rsidRDefault="00563AED">
      <w:pPr>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David</w:t>
      </w:r>
      <w:r>
        <w:rPr>
          <w:rFonts w:ascii="Calibri" w:hAnsi="Calibri"/>
          <w:b/>
          <w:spacing w:val="-3"/>
          <w:sz w:val="18"/>
        </w:rPr>
        <w:t xml:space="preserve"> </w:t>
      </w:r>
      <w:r>
        <w:rPr>
          <w:rFonts w:ascii="Calibri" w:hAnsi="Calibri"/>
          <w:b/>
          <w:sz w:val="18"/>
        </w:rPr>
        <w:t>Ruete</w:t>
      </w:r>
      <w:r>
        <w:rPr>
          <w:rFonts w:ascii="Calibri" w:hAnsi="Calibri"/>
          <w:b/>
          <w:spacing w:val="-2"/>
          <w:sz w:val="18"/>
        </w:rPr>
        <w:t xml:space="preserve"> </w:t>
      </w:r>
      <w:r>
        <w:rPr>
          <w:rFonts w:ascii="Calibri" w:hAnsi="Calibri"/>
          <w:b/>
          <w:sz w:val="18"/>
        </w:rPr>
        <w:t>Zúñiga</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Nacional</w:t>
      </w:r>
      <w:r>
        <w:rPr>
          <w:rFonts w:ascii="Calibri" w:hAnsi="Calibri"/>
          <w:i/>
          <w:spacing w:val="-5"/>
          <w:sz w:val="18"/>
        </w:rPr>
        <w:t xml:space="preserve"> </w:t>
      </w:r>
      <w:r>
        <w:rPr>
          <w:rFonts w:ascii="Calibri" w:hAnsi="Calibri"/>
          <w:i/>
          <w:sz w:val="18"/>
        </w:rPr>
        <w:t>Andrés</w:t>
      </w:r>
      <w:r>
        <w:rPr>
          <w:rFonts w:ascii="Calibri" w:hAnsi="Calibri"/>
          <w:i/>
          <w:spacing w:val="-4"/>
          <w:sz w:val="18"/>
        </w:rPr>
        <w:t xml:space="preserve"> </w:t>
      </w:r>
      <w:r>
        <w:rPr>
          <w:rFonts w:ascii="Calibri" w:hAnsi="Calibri"/>
          <w:i/>
          <w:sz w:val="18"/>
        </w:rPr>
        <w:t>Bello,</w:t>
      </w:r>
      <w:r>
        <w:rPr>
          <w:rFonts w:ascii="Calibri" w:hAnsi="Calibri"/>
          <w:i/>
          <w:spacing w:val="-4"/>
          <w:sz w:val="18"/>
        </w:rPr>
        <w:t xml:space="preserve"> </w:t>
      </w:r>
      <w:r>
        <w:rPr>
          <w:rFonts w:ascii="Calibri" w:hAnsi="Calibri"/>
          <w:i/>
          <w:sz w:val="18"/>
        </w:rPr>
        <w:t>Chile</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4"/>
          <w:sz w:val="18"/>
        </w:rPr>
        <w:t xml:space="preserve"> </w:t>
      </w:r>
      <w:r>
        <w:rPr>
          <w:rFonts w:ascii="Calibri" w:hAnsi="Calibri"/>
          <w:b/>
          <w:sz w:val="18"/>
        </w:rPr>
        <w:t>Andrés</w:t>
      </w:r>
      <w:r>
        <w:rPr>
          <w:rFonts w:ascii="Calibri" w:hAnsi="Calibri"/>
          <w:b/>
          <w:spacing w:val="-3"/>
          <w:sz w:val="18"/>
        </w:rPr>
        <w:t xml:space="preserve"> </w:t>
      </w:r>
      <w:r>
        <w:rPr>
          <w:rFonts w:ascii="Calibri" w:hAnsi="Calibri"/>
          <w:b/>
          <w:sz w:val="18"/>
        </w:rPr>
        <w:t>Saavedra</w:t>
      </w:r>
      <w:r>
        <w:rPr>
          <w:rFonts w:ascii="Calibri" w:hAnsi="Calibri"/>
          <w:b/>
          <w:spacing w:val="-3"/>
          <w:sz w:val="18"/>
        </w:rPr>
        <w:t xml:space="preserve"> </w:t>
      </w:r>
      <w:r>
        <w:rPr>
          <w:rFonts w:ascii="Calibri" w:hAnsi="Calibri"/>
          <w:b/>
          <w:sz w:val="18"/>
        </w:rPr>
        <w:t>Barahona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3"/>
          <w:sz w:val="18"/>
        </w:rPr>
        <w:t xml:space="preserve"> </w:t>
      </w:r>
      <w:r>
        <w:rPr>
          <w:rFonts w:ascii="Calibri" w:hAnsi="Calibri"/>
          <w:i/>
          <w:sz w:val="18"/>
        </w:rPr>
        <w:t>San</w:t>
      </w:r>
      <w:r>
        <w:rPr>
          <w:rFonts w:ascii="Calibri" w:hAnsi="Calibri"/>
          <w:i/>
          <w:spacing w:val="-2"/>
          <w:sz w:val="18"/>
        </w:rPr>
        <w:t xml:space="preserve"> </w:t>
      </w:r>
      <w:r>
        <w:rPr>
          <w:rFonts w:ascii="Calibri" w:hAnsi="Calibri"/>
          <w:i/>
          <w:sz w:val="18"/>
        </w:rPr>
        <w:t>Clemente</w:t>
      </w:r>
      <w:r>
        <w:rPr>
          <w:rFonts w:ascii="Calibri" w:hAnsi="Calibri"/>
          <w:i/>
          <w:spacing w:val="-5"/>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Ojrid</w:t>
      </w:r>
      <w:r>
        <w:rPr>
          <w:rFonts w:ascii="Calibri" w:hAnsi="Calibri"/>
          <w:i/>
          <w:spacing w:val="-2"/>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Sofía,</w:t>
      </w:r>
      <w:r>
        <w:rPr>
          <w:rFonts w:ascii="Calibri" w:hAnsi="Calibri"/>
          <w:i/>
          <w:spacing w:val="-4"/>
          <w:sz w:val="18"/>
        </w:rPr>
        <w:t xml:space="preserve"> </w:t>
      </w:r>
      <w:r>
        <w:rPr>
          <w:rFonts w:ascii="Calibri" w:hAnsi="Calibri"/>
          <w:i/>
          <w:sz w:val="18"/>
        </w:rPr>
        <w:t>Bulgaria</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Efraín</w:t>
      </w:r>
      <w:r>
        <w:rPr>
          <w:rFonts w:ascii="Calibri" w:hAnsi="Calibri"/>
          <w:b/>
          <w:spacing w:val="-3"/>
          <w:sz w:val="18"/>
        </w:rPr>
        <w:t xml:space="preserve"> </w:t>
      </w:r>
      <w:r>
        <w:rPr>
          <w:rFonts w:ascii="Calibri" w:hAnsi="Calibri"/>
          <w:b/>
          <w:sz w:val="18"/>
        </w:rPr>
        <w:t>Sánchez</w:t>
      </w:r>
      <w:r>
        <w:rPr>
          <w:rFonts w:ascii="Calibri" w:hAnsi="Calibri"/>
          <w:b/>
          <w:spacing w:val="-2"/>
          <w:sz w:val="18"/>
        </w:rPr>
        <w:t xml:space="preserve"> </w:t>
      </w:r>
      <w:r>
        <w:rPr>
          <w:rFonts w:ascii="Calibri" w:hAnsi="Calibri"/>
          <w:b/>
          <w:sz w:val="18"/>
        </w:rPr>
        <w:t>Cabra</w:t>
      </w:r>
    </w:p>
    <w:p w:rsidR="00775B0B" w:rsidRDefault="00563AED">
      <w:pPr>
        <w:spacing w:before="1"/>
        <w:ind w:left="222"/>
        <w:rPr>
          <w:rFonts w:ascii="Calibri"/>
          <w:i/>
          <w:sz w:val="18"/>
        </w:rPr>
      </w:pPr>
      <w:r>
        <w:rPr>
          <w:rFonts w:ascii="Calibri"/>
          <w:i/>
          <w:sz w:val="18"/>
        </w:rPr>
        <w:t>Academia</w:t>
      </w:r>
      <w:r>
        <w:rPr>
          <w:rFonts w:ascii="Calibri"/>
          <w:i/>
          <w:spacing w:val="-5"/>
          <w:sz w:val="18"/>
        </w:rPr>
        <w:t xml:space="preserve"> </w:t>
      </w:r>
      <w:r>
        <w:rPr>
          <w:rFonts w:ascii="Calibri"/>
          <w:i/>
          <w:sz w:val="18"/>
        </w:rPr>
        <w:t>Colombiana</w:t>
      </w:r>
      <w:r>
        <w:rPr>
          <w:rFonts w:ascii="Calibri"/>
          <w:i/>
          <w:spacing w:val="-5"/>
          <w:sz w:val="18"/>
        </w:rPr>
        <w:t xml:space="preserve"> </w:t>
      </w:r>
      <w:r>
        <w:rPr>
          <w:rFonts w:ascii="Calibri"/>
          <w:i/>
          <w:sz w:val="18"/>
        </w:rPr>
        <w:t>de</w:t>
      </w:r>
      <w:r>
        <w:rPr>
          <w:rFonts w:ascii="Calibri"/>
          <w:i/>
          <w:spacing w:val="-4"/>
          <w:sz w:val="18"/>
        </w:rPr>
        <w:t xml:space="preserve"> </w:t>
      </w:r>
      <w:r>
        <w:rPr>
          <w:rFonts w:ascii="Calibri"/>
          <w:i/>
          <w:sz w:val="18"/>
        </w:rPr>
        <w:t>Historia,</w:t>
      </w:r>
      <w:r>
        <w:rPr>
          <w:rFonts w:ascii="Calibri"/>
          <w:i/>
          <w:spacing w:val="-5"/>
          <w:sz w:val="18"/>
        </w:rPr>
        <w:t xml:space="preserve"> </w:t>
      </w:r>
      <w:r>
        <w:rPr>
          <w:rFonts w:ascii="Calibri"/>
          <w:i/>
          <w:sz w:val="18"/>
        </w:rPr>
        <w:t>Colombia</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Dra.</w:t>
      </w:r>
      <w:r>
        <w:rPr>
          <w:rFonts w:ascii="Calibri"/>
          <w:b/>
          <w:spacing w:val="-2"/>
          <w:sz w:val="18"/>
        </w:rPr>
        <w:t xml:space="preserve"> </w:t>
      </w:r>
      <w:r>
        <w:rPr>
          <w:rFonts w:ascii="Calibri"/>
          <w:b/>
          <w:sz w:val="18"/>
        </w:rPr>
        <w:t>Mirka</w:t>
      </w:r>
      <w:r>
        <w:rPr>
          <w:rFonts w:ascii="Calibri"/>
          <w:b/>
          <w:spacing w:val="-1"/>
          <w:sz w:val="18"/>
        </w:rPr>
        <w:t xml:space="preserve"> </w:t>
      </w:r>
      <w:r>
        <w:rPr>
          <w:rFonts w:ascii="Calibri"/>
          <w:b/>
          <w:sz w:val="18"/>
        </w:rPr>
        <w:t>Seitz</w:t>
      </w:r>
    </w:p>
    <w:p w:rsidR="00775B0B" w:rsidRDefault="00563AED">
      <w:pPr>
        <w:spacing w:line="219" w:lineRule="exact"/>
        <w:ind w:left="222"/>
        <w:rPr>
          <w:rFonts w:ascii="Calibri"/>
          <w:sz w:val="18"/>
        </w:rPr>
      </w:pPr>
      <w:r>
        <w:rPr>
          <w:rFonts w:ascii="Calibri"/>
          <w:sz w:val="18"/>
        </w:rPr>
        <w:t>Universidad</w:t>
      </w:r>
      <w:r>
        <w:rPr>
          <w:rFonts w:ascii="Calibri"/>
          <w:spacing w:val="-2"/>
          <w:sz w:val="18"/>
        </w:rPr>
        <w:t xml:space="preserve"> </w:t>
      </w:r>
      <w:r>
        <w:rPr>
          <w:rFonts w:ascii="Calibri"/>
          <w:sz w:val="18"/>
        </w:rPr>
        <w:t>del</w:t>
      </w:r>
      <w:r>
        <w:rPr>
          <w:rFonts w:ascii="Calibri"/>
          <w:spacing w:val="-2"/>
          <w:sz w:val="18"/>
        </w:rPr>
        <w:t xml:space="preserve"> </w:t>
      </w:r>
      <w:r>
        <w:rPr>
          <w:rFonts w:ascii="Calibri"/>
          <w:sz w:val="18"/>
        </w:rPr>
        <w:t>Salvador,</w:t>
      </w:r>
      <w:r>
        <w:rPr>
          <w:rFonts w:ascii="Calibri"/>
          <w:spacing w:val="-3"/>
          <w:sz w:val="18"/>
        </w:rPr>
        <w:t xml:space="preserve"> </w:t>
      </w:r>
      <w:r>
        <w:rPr>
          <w:rFonts w:ascii="Calibri"/>
          <w:sz w:val="18"/>
        </w:rPr>
        <w:t>Argentina</w:t>
      </w:r>
    </w:p>
    <w:p w:rsidR="00775B0B" w:rsidRDefault="00775B0B">
      <w:pPr>
        <w:pStyle w:val="Textoindependiente"/>
        <w:spacing w:before="2"/>
        <w:rPr>
          <w:rFonts w:ascii="Calibri"/>
          <w:sz w:val="18"/>
        </w:rPr>
      </w:pPr>
    </w:p>
    <w:p w:rsidR="00775B0B" w:rsidRDefault="00563AED">
      <w:pPr>
        <w:spacing w:line="219" w:lineRule="exact"/>
        <w:ind w:left="222"/>
        <w:rPr>
          <w:rFonts w:ascii="Calibri"/>
          <w:b/>
          <w:sz w:val="18"/>
        </w:rPr>
      </w:pPr>
      <w:r>
        <w:rPr>
          <w:rFonts w:ascii="Calibri"/>
          <w:b/>
          <w:color w:val="080808"/>
          <w:sz w:val="18"/>
        </w:rPr>
        <w:t>Ph.</w:t>
      </w:r>
      <w:r>
        <w:rPr>
          <w:rFonts w:ascii="Calibri"/>
          <w:b/>
          <w:color w:val="080808"/>
          <w:spacing w:val="-4"/>
          <w:sz w:val="18"/>
        </w:rPr>
        <w:t xml:space="preserve"> </w:t>
      </w:r>
      <w:r>
        <w:rPr>
          <w:rFonts w:ascii="Calibri"/>
          <w:b/>
          <w:color w:val="080808"/>
          <w:sz w:val="18"/>
        </w:rPr>
        <w:t>D.</w:t>
      </w:r>
      <w:r>
        <w:rPr>
          <w:rFonts w:ascii="Calibri"/>
          <w:b/>
          <w:color w:val="080808"/>
          <w:spacing w:val="-4"/>
          <w:sz w:val="18"/>
        </w:rPr>
        <w:t xml:space="preserve"> </w:t>
      </w:r>
      <w:r>
        <w:rPr>
          <w:rFonts w:ascii="Calibri"/>
          <w:b/>
          <w:color w:val="080808"/>
          <w:sz w:val="18"/>
        </w:rPr>
        <w:t>Stefan</w:t>
      </w:r>
      <w:r>
        <w:rPr>
          <w:rFonts w:ascii="Calibri"/>
          <w:b/>
          <w:color w:val="080808"/>
          <w:spacing w:val="-3"/>
          <w:sz w:val="18"/>
        </w:rPr>
        <w:t xml:space="preserve"> </w:t>
      </w:r>
      <w:r>
        <w:rPr>
          <w:rFonts w:ascii="Calibri"/>
          <w:b/>
          <w:color w:val="080808"/>
          <w:sz w:val="18"/>
        </w:rPr>
        <w:t>Todorov</w:t>
      </w:r>
      <w:r>
        <w:rPr>
          <w:rFonts w:ascii="Calibri"/>
          <w:b/>
          <w:color w:val="080808"/>
          <w:spacing w:val="-4"/>
          <w:sz w:val="18"/>
        </w:rPr>
        <w:t xml:space="preserve"> </w:t>
      </w:r>
      <w:r>
        <w:rPr>
          <w:rFonts w:ascii="Calibri"/>
          <w:b/>
          <w:color w:val="080808"/>
          <w:sz w:val="18"/>
        </w:rPr>
        <w:t>Kapralov</w:t>
      </w:r>
    </w:p>
    <w:p w:rsidR="00775B0B" w:rsidRDefault="00563AED">
      <w:pPr>
        <w:spacing w:line="219" w:lineRule="exact"/>
        <w:ind w:left="222"/>
        <w:rPr>
          <w:rFonts w:ascii="Calibri"/>
          <w:i/>
          <w:sz w:val="18"/>
        </w:rPr>
      </w:pPr>
      <w:r>
        <w:rPr>
          <w:rFonts w:ascii="Calibri"/>
          <w:i/>
          <w:color w:val="080808"/>
          <w:sz w:val="18"/>
        </w:rPr>
        <w:t>South</w:t>
      </w:r>
      <w:r>
        <w:rPr>
          <w:rFonts w:ascii="Calibri"/>
          <w:i/>
          <w:color w:val="080808"/>
          <w:spacing w:val="-5"/>
          <w:sz w:val="18"/>
        </w:rPr>
        <w:t xml:space="preserve"> </w:t>
      </w:r>
      <w:r>
        <w:rPr>
          <w:rFonts w:ascii="Calibri"/>
          <w:i/>
          <w:color w:val="080808"/>
          <w:sz w:val="18"/>
        </w:rPr>
        <w:t>West</w:t>
      </w:r>
      <w:r>
        <w:rPr>
          <w:rFonts w:ascii="Calibri"/>
          <w:i/>
          <w:color w:val="080808"/>
          <w:spacing w:val="-5"/>
          <w:sz w:val="18"/>
        </w:rPr>
        <w:t xml:space="preserve"> </w:t>
      </w:r>
      <w:r>
        <w:rPr>
          <w:rFonts w:ascii="Calibri"/>
          <w:i/>
          <w:color w:val="080808"/>
          <w:sz w:val="18"/>
        </w:rPr>
        <w:t>University,</w:t>
      </w:r>
      <w:r>
        <w:rPr>
          <w:rFonts w:ascii="Calibri"/>
          <w:i/>
          <w:color w:val="080808"/>
          <w:spacing w:val="-5"/>
          <w:sz w:val="18"/>
        </w:rPr>
        <w:t xml:space="preserve"> </w:t>
      </w:r>
      <w:r>
        <w:rPr>
          <w:rFonts w:ascii="Calibri"/>
          <w:i/>
          <w:color w:val="080808"/>
          <w:sz w:val="18"/>
        </w:rPr>
        <w:t>Bulgaria</w:t>
      </w:r>
    </w:p>
    <w:p w:rsidR="00775B0B" w:rsidRDefault="00775B0B">
      <w:pPr>
        <w:spacing w:line="219" w:lineRule="exact"/>
        <w:rPr>
          <w:rFonts w:ascii="Calibri"/>
          <w:sz w:val="18"/>
        </w:rPr>
        <w:sectPr w:rsidR="00775B0B">
          <w:type w:val="continuous"/>
          <w:pgSz w:w="12250" w:h="15850"/>
          <w:pgMar w:top="1280" w:right="920" w:bottom="280" w:left="1480" w:header="720" w:footer="720" w:gutter="0"/>
          <w:cols w:num="2" w:space="720" w:equalWidth="0">
            <w:col w:w="4274" w:space="500"/>
            <w:col w:w="5076"/>
          </w:cols>
        </w:sectPr>
      </w:pPr>
    </w:p>
    <w:p w:rsidR="00775B0B" w:rsidRDefault="00775B0B">
      <w:pPr>
        <w:pStyle w:val="Textoindependiente"/>
        <w:spacing w:before="3"/>
        <w:rPr>
          <w:rFonts w:ascii="Calibri"/>
          <w:i/>
          <w:sz w:val="21"/>
        </w:rPr>
      </w:pPr>
    </w:p>
    <w:p w:rsidR="00775B0B" w:rsidRDefault="00775B0B">
      <w:pPr>
        <w:rPr>
          <w:rFonts w:ascii="Calibri"/>
          <w:sz w:val="21"/>
        </w:rPr>
        <w:sectPr w:rsidR="00775B0B">
          <w:pgSz w:w="12250" w:h="15850"/>
          <w:pgMar w:top="2480" w:right="920" w:bottom="280" w:left="1480" w:header="1260" w:footer="0" w:gutter="0"/>
          <w:cols w:space="720"/>
        </w:sectPr>
      </w:pPr>
    </w:p>
    <w:p w:rsidR="00775B0B" w:rsidRDefault="00563AED">
      <w:pPr>
        <w:spacing w:before="64"/>
        <w:ind w:left="222"/>
        <w:rPr>
          <w:rFonts w:ascii="Calibri" w:hAnsi="Calibri"/>
          <w:b/>
          <w:sz w:val="18"/>
        </w:rPr>
      </w:pPr>
      <w:r>
        <w:rPr>
          <w:noProof/>
          <w:lang w:val="es-CL" w:eastAsia="es-CL"/>
        </w:rPr>
        <w:drawing>
          <wp:anchor distT="0" distB="0" distL="0" distR="0" simplePos="0" relativeHeight="15728640" behindDoc="0" locked="0" layoutInCell="1" allowOverlap="1">
            <wp:simplePos x="0" y="0"/>
            <wp:positionH relativeFrom="page">
              <wp:posOffset>4550664</wp:posOffset>
            </wp:positionH>
            <wp:positionV relativeFrom="page">
              <wp:posOffset>1057655</wp:posOffset>
            </wp:positionV>
            <wp:extent cx="1721357" cy="35661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1721357" cy="356616"/>
                    </a:xfrm>
                    <a:prstGeom prst="rect">
                      <a:avLst/>
                    </a:prstGeom>
                  </pic:spPr>
                </pic:pic>
              </a:graphicData>
            </a:graphic>
          </wp:anchor>
        </w:drawing>
      </w:r>
      <w:r>
        <w:rPr>
          <w:noProof/>
          <w:lang w:val="es-CL" w:eastAsia="es-CL"/>
        </w:rPr>
        <w:drawing>
          <wp:anchor distT="0" distB="0" distL="0" distR="0" simplePos="0" relativeHeight="15729152" behindDoc="0" locked="0" layoutInCell="1" allowOverlap="1">
            <wp:simplePos x="0" y="0"/>
            <wp:positionH relativeFrom="page">
              <wp:posOffset>1490472</wp:posOffset>
            </wp:positionH>
            <wp:positionV relativeFrom="page">
              <wp:posOffset>963167</wp:posOffset>
            </wp:positionV>
            <wp:extent cx="1635252" cy="656844"/>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1635252" cy="656844"/>
                    </a:xfrm>
                    <a:prstGeom prst="rect">
                      <a:avLst/>
                    </a:prstGeom>
                  </pic:spPr>
                </pic:pic>
              </a:graphicData>
            </a:graphic>
          </wp:anchor>
        </w:drawing>
      </w:r>
      <w:r>
        <w:rPr>
          <w:rFonts w:ascii="Calibri" w:hAnsi="Calibri"/>
          <w:b/>
          <w:sz w:val="18"/>
        </w:rPr>
        <w:t>COMITÉ</w:t>
      </w:r>
      <w:r>
        <w:rPr>
          <w:rFonts w:ascii="Calibri" w:hAnsi="Calibri"/>
          <w:b/>
          <w:spacing w:val="-7"/>
          <w:sz w:val="18"/>
        </w:rPr>
        <w:t xml:space="preserve"> </w:t>
      </w:r>
      <w:r>
        <w:rPr>
          <w:rFonts w:ascii="Calibri" w:hAnsi="Calibri"/>
          <w:b/>
          <w:sz w:val="18"/>
        </w:rPr>
        <w:t>CIENTÍFICO</w:t>
      </w:r>
      <w:r>
        <w:rPr>
          <w:rFonts w:ascii="Calibri" w:hAnsi="Calibri"/>
          <w:b/>
          <w:spacing w:val="-5"/>
          <w:sz w:val="18"/>
        </w:rPr>
        <w:t xml:space="preserve"> </w:t>
      </w:r>
      <w:r>
        <w:rPr>
          <w:rFonts w:ascii="Calibri" w:hAnsi="Calibri"/>
          <w:b/>
          <w:sz w:val="18"/>
        </w:rPr>
        <w:t>INTERNACIONAL</w:t>
      </w:r>
    </w:p>
    <w:p w:rsidR="00775B0B" w:rsidRDefault="00563AED">
      <w:pPr>
        <w:spacing w:line="440" w:lineRule="atLeast"/>
        <w:ind w:left="222" w:right="1046"/>
        <w:rPr>
          <w:rFonts w:ascii="Calibri" w:hAnsi="Calibri"/>
          <w:b/>
          <w:sz w:val="18"/>
        </w:rPr>
      </w:pPr>
      <w:r>
        <w:rPr>
          <w:rFonts w:ascii="Calibri" w:hAnsi="Calibri"/>
          <w:b/>
          <w:sz w:val="18"/>
        </w:rPr>
        <w:t>Comité</w:t>
      </w:r>
      <w:r>
        <w:rPr>
          <w:rFonts w:ascii="Calibri" w:hAnsi="Calibri"/>
          <w:b/>
          <w:spacing w:val="-4"/>
          <w:sz w:val="18"/>
        </w:rPr>
        <w:t xml:space="preserve"> </w:t>
      </w:r>
      <w:r>
        <w:rPr>
          <w:rFonts w:ascii="Calibri" w:hAnsi="Calibri"/>
          <w:b/>
          <w:sz w:val="18"/>
        </w:rPr>
        <w:t>Científico</w:t>
      </w:r>
      <w:r>
        <w:rPr>
          <w:rFonts w:ascii="Calibri" w:hAnsi="Calibri"/>
          <w:b/>
          <w:spacing w:val="-4"/>
          <w:sz w:val="18"/>
        </w:rPr>
        <w:t xml:space="preserve"> </w:t>
      </w:r>
      <w:r>
        <w:rPr>
          <w:rFonts w:ascii="Calibri" w:hAnsi="Calibri"/>
          <w:b/>
          <w:sz w:val="18"/>
        </w:rPr>
        <w:t>Internacional</w:t>
      </w:r>
      <w:r>
        <w:rPr>
          <w:rFonts w:ascii="Calibri" w:hAnsi="Calibri"/>
          <w:b/>
          <w:spacing w:val="-3"/>
          <w:sz w:val="18"/>
        </w:rPr>
        <w:t xml:space="preserve"> </w:t>
      </w:r>
      <w:r>
        <w:rPr>
          <w:rFonts w:ascii="Calibri" w:hAnsi="Calibri"/>
          <w:b/>
          <w:sz w:val="18"/>
        </w:rPr>
        <w:t>de</w:t>
      </w:r>
      <w:r>
        <w:rPr>
          <w:rFonts w:ascii="Calibri" w:hAnsi="Calibri"/>
          <w:b/>
          <w:spacing w:val="-3"/>
          <w:sz w:val="18"/>
        </w:rPr>
        <w:t xml:space="preserve"> </w:t>
      </w:r>
      <w:r>
        <w:rPr>
          <w:rFonts w:ascii="Calibri" w:hAnsi="Calibri"/>
          <w:b/>
          <w:sz w:val="18"/>
        </w:rPr>
        <w:t>Honor</w:t>
      </w:r>
      <w:r>
        <w:rPr>
          <w:rFonts w:ascii="Calibri" w:hAnsi="Calibri"/>
          <w:b/>
          <w:spacing w:val="-38"/>
          <w:sz w:val="18"/>
        </w:rPr>
        <w:t xml:space="preserve"> </w:t>
      </w:r>
      <w:r>
        <w:rPr>
          <w:rFonts w:ascii="Calibri" w:hAnsi="Calibri"/>
          <w:b/>
          <w:sz w:val="18"/>
        </w:rPr>
        <w:t>Dr.</w:t>
      </w:r>
      <w:r>
        <w:rPr>
          <w:rFonts w:ascii="Calibri" w:hAnsi="Calibri"/>
          <w:b/>
          <w:spacing w:val="-2"/>
          <w:sz w:val="18"/>
        </w:rPr>
        <w:t xml:space="preserve"> </w:t>
      </w:r>
      <w:r>
        <w:rPr>
          <w:rFonts w:ascii="Calibri" w:hAnsi="Calibri"/>
          <w:b/>
          <w:sz w:val="18"/>
        </w:rPr>
        <w:t>Adolfo</w:t>
      </w:r>
      <w:r>
        <w:rPr>
          <w:rFonts w:ascii="Calibri" w:hAnsi="Calibri"/>
          <w:b/>
          <w:spacing w:val="1"/>
          <w:sz w:val="18"/>
        </w:rPr>
        <w:t xml:space="preserve"> </w:t>
      </w:r>
      <w:r>
        <w:rPr>
          <w:rFonts w:ascii="Calibri" w:hAnsi="Calibri"/>
          <w:b/>
          <w:sz w:val="18"/>
        </w:rPr>
        <w:t>A. Abadía</w:t>
      </w:r>
    </w:p>
    <w:p w:rsidR="00775B0B" w:rsidRDefault="00563AED">
      <w:pPr>
        <w:spacing w:line="218"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ICESI,</w:t>
      </w:r>
      <w:r>
        <w:rPr>
          <w:rFonts w:ascii="Calibri"/>
          <w:i/>
          <w:spacing w:val="-5"/>
          <w:sz w:val="18"/>
        </w:rPr>
        <w:t xml:space="preserve"> </w:t>
      </w:r>
      <w:r>
        <w:rPr>
          <w:rFonts w:ascii="Calibri"/>
          <w:i/>
          <w:sz w:val="18"/>
        </w:rPr>
        <w:t>Colombia</w:t>
      </w:r>
    </w:p>
    <w:p w:rsidR="00775B0B" w:rsidRDefault="00775B0B">
      <w:pPr>
        <w:pStyle w:val="Textoindependiente"/>
        <w:spacing w:before="11"/>
        <w:rPr>
          <w:rFonts w:ascii="Calibri"/>
          <w:i/>
          <w:sz w:val="17"/>
        </w:rPr>
      </w:pPr>
    </w:p>
    <w:p w:rsidR="00775B0B" w:rsidRDefault="00563AED">
      <w:pPr>
        <w:ind w:left="222"/>
        <w:rPr>
          <w:rFonts w:ascii="Calibri"/>
          <w:b/>
          <w:sz w:val="18"/>
        </w:rPr>
      </w:pPr>
      <w:r>
        <w:rPr>
          <w:rFonts w:ascii="Calibri"/>
          <w:b/>
          <w:sz w:val="18"/>
        </w:rPr>
        <w:t>Dr.</w:t>
      </w:r>
      <w:r>
        <w:rPr>
          <w:rFonts w:ascii="Calibri"/>
          <w:b/>
          <w:spacing w:val="-4"/>
          <w:sz w:val="18"/>
        </w:rPr>
        <w:t xml:space="preserve"> </w:t>
      </w:r>
      <w:r>
        <w:rPr>
          <w:rFonts w:ascii="Calibri"/>
          <w:b/>
          <w:sz w:val="18"/>
        </w:rPr>
        <w:t>Carlos</w:t>
      </w:r>
      <w:r>
        <w:rPr>
          <w:rFonts w:ascii="Calibri"/>
          <w:b/>
          <w:spacing w:val="-2"/>
          <w:sz w:val="18"/>
        </w:rPr>
        <w:t xml:space="preserve"> </w:t>
      </w:r>
      <w:r>
        <w:rPr>
          <w:rFonts w:ascii="Calibri"/>
          <w:b/>
          <w:sz w:val="18"/>
        </w:rPr>
        <w:t>Antonio</w:t>
      </w:r>
      <w:r>
        <w:rPr>
          <w:rFonts w:ascii="Calibri"/>
          <w:b/>
          <w:spacing w:val="-3"/>
          <w:sz w:val="18"/>
        </w:rPr>
        <w:t xml:space="preserve"> </w:t>
      </w:r>
      <w:r>
        <w:rPr>
          <w:rFonts w:ascii="Calibri"/>
          <w:b/>
          <w:sz w:val="18"/>
        </w:rPr>
        <w:t>Aguirre</w:t>
      </w:r>
      <w:r>
        <w:rPr>
          <w:rFonts w:ascii="Calibri"/>
          <w:b/>
          <w:spacing w:val="-2"/>
          <w:sz w:val="18"/>
        </w:rPr>
        <w:t xml:space="preserve"> </w:t>
      </w:r>
      <w:r>
        <w:rPr>
          <w:rFonts w:ascii="Calibri"/>
          <w:b/>
          <w:sz w:val="18"/>
        </w:rPr>
        <w:t>Rojas</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Martino</w:t>
      </w:r>
      <w:r>
        <w:rPr>
          <w:rFonts w:ascii="Calibri"/>
          <w:b/>
          <w:spacing w:val="-3"/>
          <w:sz w:val="18"/>
        </w:rPr>
        <w:t xml:space="preserve"> </w:t>
      </w:r>
      <w:r>
        <w:rPr>
          <w:rFonts w:ascii="Calibri"/>
          <w:b/>
          <w:sz w:val="18"/>
        </w:rPr>
        <w:t>Contu</w:t>
      </w:r>
    </w:p>
    <w:p w:rsidR="00775B0B" w:rsidRDefault="00563AED">
      <w:pPr>
        <w:spacing w:before="1"/>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Sassari,</w:t>
      </w:r>
      <w:r>
        <w:rPr>
          <w:rFonts w:ascii="Calibri"/>
          <w:i/>
          <w:spacing w:val="-3"/>
          <w:sz w:val="18"/>
        </w:rPr>
        <w:t xml:space="preserve"> </w:t>
      </w:r>
      <w:r>
        <w:rPr>
          <w:rFonts w:ascii="Calibri"/>
          <w:i/>
          <w:sz w:val="18"/>
        </w:rPr>
        <w:t>Italia</w:t>
      </w:r>
    </w:p>
    <w:p w:rsidR="00775B0B" w:rsidRDefault="00775B0B">
      <w:pPr>
        <w:pStyle w:val="Textoindependiente"/>
        <w:spacing w:before="11"/>
        <w:rPr>
          <w:rFonts w:ascii="Calibri"/>
          <w:i/>
          <w:sz w:val="21"/>
        </w:rPr>
      </w:pPr>
    </w:p>
    <w:p w:rsidR="00775B0B" w:rsidRDefault="00563AED">
      <w:pPr>
        <w:spacing w:before="1"/>
        <w:ind w:left="222"/>
        <w:rPr>
          <w:rFonts w:ascii="Calibri"/>
          <w:b/>
          <w:sz w:val="18"/>
        </w:rPr>
      </w:pPr>
      <w:r>
        <w:rPr>
          <w:rFonts w:ascii="Calibri"/>
          <w:b/>
          <w:sz w:val="18"/>
        </w:rPr>
        <w:t>Dr.</w:t>
      </w:r>
      <w:r>
        <w:rPr>
          <w:rFonts w:ascii="Calibri"/>
          <w:b/>
          <w:spacing w:val="-4"/>
          <w:sz w:val="18"/>
        </w:rPr>
        <w:t xml:space="preserve"> </w:t>
      </w:r>
      <w:r>
        <w:rPr>
          <w:rFonts w:ascii="Calibri"/>
          <w:b/>
          <w:sz w:val="18"/>
        </w:rPr>
        <w:t>Luiz</w:t>
      </w:r>
      <w:r>
        <w:rPr>
          <w:rFonts w:ascii="Calibri"/>
          <w:b/>
          <w:spacing w:val="-3"/>
          <w:sz w:val="18"/>
        </w:rPr>
        <w:t xml:space="preserve"> </w:t>
      </w:r>
      <w:r>
        <w:rPr>
          <w:rFonts w:ascii="Calibri"/>
          <w:b/>
          <w:sz w:val="18"/>
        </w:rPr>
        <w:t>Alberto</w:t>
      </w:r>
      <w:r>
        <w:rPr>
          <w:rFonts w:ascii="Calibri"/>
          <w:b/>
          <w:spacing w:val="-4"/>
          <w:sz w:val="18"/>
        </w:rPr>
        <w:t xml:space="preserve"> </w:t>
      </w:r>
      <w:r>
        <w:rPr>
          <w:rFonts w:ascii="Calibri"/>
          <w:b/>
          <w:sz w:val="18"/>
        </w:rPr>
        <w:t>David</w:t>
      </w:r>
      <w:r>
        <w:rPr>
          <w:rFonts w:ascii="Calibri"/>
          <w:b/>
          <w:spacing w:val="-1"/>
          <w:sz w:val="18"/>
        </w:rPr>
        <w:t xml:space="preserve"> </w:t>
      </w:r>
      <w:r>
        <w:rPr>
          <w:rFonts w:ascii="Calibri"/>
          <w:b/>
          <w:sz w:val="18"/>
        </w:rPr>
        <w:t>Araujo</w:t>
      </w:r>
    </w:p>
    <w:p w:rsidR="00775B0B" w:rsidRDefault="00563AED">
      <w:pPr>
        <w:spacing w:before="1"/>
        <w:ind w:left="222"/>
        <w:rPr>
          <w:rFonts w:ascii="Calibri" w:hAnsi="Calibri"/>
          <w:i/>
          <w:sz w:val="18"/>
        </w:rPr>
      </w:pPr>
      <w:r>
        <w:rPr>
          <w:rFonts w:ascii="Calibri" w:hAnsi="Calibri"/>
          <w:i/>
          <w:sz w:val="18"/>
        </w:rPr>
        <w:t>Pontificia</w:t>
      </w:r>
      <w:r>
        <w:rPr>
          <w:rFonts w:ascii="Calibri" w:hAnsi="Calibri"/>
          <w:i/>
          <w:spacing w:val="-4"/>
          <w:sz w:val="18"/>
        </w:rPr>
        <w:t xml:space="preserve"> </w:t>
      </w:r>
      <w:r>
        <w:rPr>
          <w:rFonts w:ascii="Calibri" w:hAnsi="Calibri"/>
          <w:i/>
          <w:sz w:val="18"/>
        </w:rPr>
        <w:t>Universidad</w:t>
      </w:r>
      <w:r>
        <w:rPr>
          <w:rFonts w:ascii="Calibri" w:hAnsi="Calibri"/>
          <w:i/>
          <w:spacing w:val="-3"/>
          <w:sz w:val="18"/>
        </w:rPr>
        <w:t xml:space="preserve"> </w:t>
      </w:r>
      <w:r>
        <w:rPr>
          <w:rFonts w:ascii="Calibri" w:hAnsi="Calibri"/>
          <w:i/>
          <w:sz w:val="18"/>
        </w:rPr>
        <w:t>Católica</w:t>
      </w:r>
      <w:r>
        <w:rPr>
          <w:rFonts w:ascii="Calibri" w:hAnsi="Calibri"/>
          <w:i/>
          <w:spacing w:val="-3"/>
          <w:sz w:val="18"/>
        </w:rPr>
        <w:t xml:space="preserve"> </w:t>
      </w:r>
      <w:r>
        <w:rPr>
          <w:rFonts w:ascii="Calibri" w:hAnsi="Calibri"/>
          <w:i/>
          <w:sz w:val="18"/>
        </w:rPr>
        <w:t>de</w:t>
      </w:r>
      <w:r>
        <w:rPr>
          <w:rFonts w:ascii="Calibri" w:hAnsi="Calibri"/>
          <w:i/>
          <w:spacing w:val="-5"/>
          <w:sz w:val="18"/>
        </w:rPr>
        <w:t xml:space="preserve"> </w:t>
      </w:r>
      <w:r>
        <w:rPr>
          <w:rFonts w:ascii="Calibri" w:hAnsi="Calibri"/>
          <w:i/>
          <w:sz w:val="18"/>
        </w:rPr>
        <w:t>Sao</w:t>
      </w:r>
      <w:r>
        <w:rPr>
          <w:rFonts w:ascii="Calibri" w:hAnsi="Calibri"/>
          <w:i/>
          <w:spacing w:val="-5"/>
          <w:sz w:val="18"/>
        </w:rPr>
        <w:t xml:space="preserve"> </w:t>
      </w:r>
      <w:r>
        <w:rPr>
          <w:rFonts w:ascii="Calibri" w:hAnsi="Calibri"/>
          <w:i/>
          <w:sz w:val="18"/>
        </w:rPr>
        <w:t>Paulo,</w:t>
      </w:r>
      <w:r>
        <w:rPr>
          <w:rFonts w:ascii="Calibri" w:hAnsi="Calibri"/>
          <w:i/>
          <w:spacing w:val="-4"/>
          <w:sz w:val="18"/>
        </w:rPr>
        <w:t xml:space="preserve"> </w:t>
      </w:r>
      <w:r>
        <w:rPr>
          <w:rFonts w:ascii="Calibri" w:hAnsi="Calibri"/>
          <w:i/>
          <w:sz w:val="18"/>
        </w:rPr>
        <w:t>Brasil</w:t>
      </w:r>
    </w:p>
    <w:p w:rsidR="00775B0B" w:rsidRDefault="00775B0B">
      <w:pPr>
        <w:pStyle w:val="Textoindependiente"/>
        <w:spacing w:before="11"/>
        <w:rPr>
          <w:rFonts w:ascii="Calibri"/>
          <w:i/>
          <w:sz w:val="17"/>
        </w:rPr>
      </w:pPr>
    </w:p>
    <w:p w:rsidR="00775B0B" w:rsidRDefault="00563AED">
      <w:pPr>
        <w:spacing w:before="1" w:line="219" w:lineRule="exact"/>
        <w:ind w:left="222"/>
        <w:rPr>
          <w:rFonts w:ascii="Calibri"/>
          <w:b/>
          <w:sz w:val="18"/>
        </w:rPr>
      </w:pPr>
      <w:r>
        <w:rPr>
          <w:rFonts w:ascii="Calibri"/>
          <w:b/>
          <w:sz w:val="18"/>
        </w:rPr>
        <w:t>Dra.</w:t>
      </w:r>
      <w:r>
        <w:rPr>
          <w:rFonts w:ascii="Calibri"/>
          <w:b/>
          <w:spacing w:val="-4"/>
          <w:sz w:val="18"/>
        </w:rPr>
        <w:t xml:space="preserve"> </w:t>
      </w:r>
      <w:r>
        <w:rPr>
          <w:rFonts w:ascii="Calibri"/>
          <w:b/>
          <w:sz w:val="18"/>
        </w:rPr>
        <w:t>Patricia</w:t>
      </w:r>
      <w:r>
        <w:rPr>
          <w:rFonts w:ascii="Calibri"/>
          <w:b/>
          <w:spacing w:val="-3"/>
          <w:sz w:val="18"/>
        </w:rPr>
        <w:t xml:space="preserve"> </w:t>
      </w:r>
      <w:r>
        <w:rPr>
          <w:rFonts w:ascii="Calibri"/>
          <w:b/>
          <w:sz w:val="18"/>
        </w:rPr>
        <w:t>Brogna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775B0B">
      <w:pPr>
        <w:pStyle w:val="Textoindependiente"/>
        <w:spacing w:before="11"/>
        <w:rPr>
          <w:rFonts w:ascii="Calibri"/>
          <w:i/>
          <w:sz w:val="17"/>
        </w:rPr>
      </w:pPr>
    </w:p>
    <w:p w:rsidR="00775B0B" w:rsidRDefault="00563AED">
      <w:pPr>
        <w:spacing w:before="1"/>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Horacio</w:t>
      </w:r>
      <w:r>
        <w:rPr>
          <w:rFonts w:ascii="Calibri" w:hAnsi="Calibri"/>
          <w:b/>
          <w:spacing w:val="-2"/>
          <w:sz w:val="18"/>
        </w:rPr>
        <w:t xml:space="preserve"> </w:t>
      </w:r>
      <w:r>
        <w:rPr>
          <w:rFonts w:ascii="Calibri" w:hAnsi="Calibri"/>
          <w:b/>
          <w:sz w:val="18"/>
        </w:rPr>
        <w:t>Capel</w:t>
      </w:r>
      <w:r>
        <w:rPr>
          <w:rFonts w:ascii="Calibri" w:hAnsi="Calibri"/>
          <w:b/>
          <w:spacing w:val="-3"/>
          <w:sz w:val="18"/>
        </w:rPr>
        <w:t xml:space="preserve"> </w:t>
      </w:r>
      <w:r>
        <w:rPr>
          <w:rFonts w:ascii="Calibri" w:hAnsi="Calibri"/>
          <w:b/>
          <w:sz w:val="18"/>
        </w:rPr>
        <w:t>Sáez</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Barcelona,</w:t>
      </w:r>
      <w:r>
        <w:rPr>
          <w:rFonts w:ascii="Calibri" w:hAnsi="Calibri"/>
          <w:i/>
          <w:spacing w:val="-5"/>
          <w:sz w:val="18"/>
        </w:rPr>
        <w:t xml:space="preserve"> </w:t>
      </w:r>
      <w:r>
        <w:rPr>
          <w:rFonts w:ascii="Calibri" w:hAnsi="Calibri"/>
          <w:i/>
          <w:sz w:val="18"/>
        </w:rPr>
        <w:t>España</w:t>
      </w:r>
    </w:p>
    <w:p w:rsidR="00775B0B" w:rsidRDefault="00775B0B">
      <w:pPr>
        <w:pStyle w:val="Textoindependiente"/>
        <w:spacing w:before="11"/>
        <w:rPr>
          <w:rFonts w:ascii="Calibri"/>
          <w:i/>
          <w:sz w:val="17"/>
        </w:rPr>
      </w:pPr>
    </w:p>
    <w:p w:rsidR="00775B0B" w:rsidRDefault="00563AED">
      <w:pPr>
        <w:spacing w:before="1"/>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Javier</w:t>
      </w:r>
      <w:r>
        <w:rPr>
          <w:rFonts w:ascii="Calibri" w:hAnsi="Calibri"/>
          <w:b/>
          <w:spacing w:val="-2"/>
          <w:sz w:val="18"/>
        </w:rPr>
        <w:t xml:space="preserve"> </w:t>
      </w:r>
      <w:r>
        <w:rPr>
          <w:rFonts w:ascii="Calibri" w:hAnsi="Calibri"/>
          <w:b/>
          <w:sz w:val="18"/>
        </w:rPr>
        <w:t>Carreón</w:t>
      </w:r>
      <w:r>
        <w:rPr>
          <w:rFonts w:ascii="Calibri" w:hAnsi="Calibri"/>
          <w:b/>
          <w:spacing w:val="-3"/>
          <w:sz w:val="18"/>
        </w:rPr>
        <w:t xml:space="preserve"> </w:t>
      </w:r>
      <w:r>
        <w:rPr>
          <w:rFonts w:ascii="Calibri" w:hAnsi="Calibri"/>
          <w:b/>
          <w:sz w:val="18"/>
        </w:rPr>
        <w:t>Guillén</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Dr.</w:t>
      </w:r>
      <w:r>
        <w:rPr>
          <w:rFonts w:ascii="Calibri"/>
          <w:b/>
          <w:spacing w:val="-4"/>
          <w:sz w:val="18"/>
        </w:rPr>
        <w:t xml:space="preserve"> </w:t>
      </w:r>
      <w:r>
        <w:rPr>
          <w:rFonts w:ascii="Calibri"/>
          <w:b/>
          <w:sz w:val="18"/>
        </w:rPr>
        <w:t>Lancelot</w:t>
      </w:r>
      <w:r>
        <w:rPr>
          <w:rFonts w:ascii="Calibri"/>
          <w:b/>
          <w:spacing w:val="-2"/>
          <w:sz w:val="18"/>
        </w:rPr>
        <w:t xml:space="preserve"> </w:t>
      </w:r>
      <w:r>
        <w:rPr>
          <w:rFonts w:ascii="Calibri"/>
          <w:b/>
          <w:sz w:val="18"/>
        </w:rPr>
        <w:t>Cowie</w:t>
      </w:r>
    </w:p>
    <w:p w:rsidR="00775B0B" w:rsidRDefault="00563AED">
      <w:pPr>
        <w:spacing w:line="219" w:lineRule="exact"/>
        <w:ind w:left="222"/>
        <w:rPr>
          <w:rFonts w:ascii="Calibri"/>
          <w:i/>
          <w:sz w:val="18"/>
        </w:rPr>
      </w:pPr>
      <w:r>
        <w:rPr>
          <w:rFonts w:ascii="Calibri"/>
          <w:i/>
          <w:sz w:val="18"/>
        </w:rPr>
        <w:t>Universidad</w:t>
      </w:r>
      <w:r>
        <w:rPr>
          <w:rFonts w:ascii="Calibri"/>
          <w:i/>
          <w:spacing w:val="-3"/>
          <w:sz w:val="18"/>
        </w:rPr>
        <w:t xml:space="preserve"> </w:t>
      </w:r>
      <w:r>
        <w:rPr>
          <w:rFonts w:ascii="Calibri"/>
          <w:i/>
          <w:sz w:val="18"/>
        </w:rPr>
        <w:t>West</w:t>
      </w:r>
      <w:r>
        <w:rPr>
          <w:rFonts w:ascii="Calibri"/>
          <w:i/>
          <w:spacing w:val="-3"/>
          <w:sz w:val="18"/>
        </w:rPr>
        <w:t xml:space="preserve"> </w:t>
      </w:r>
      <w:r>
        <w:rPr>
          <w:rFonts w:ascii="Calibri"/>
          <w:i/>
          <w:sz w:val="18"/>
        </w:rPr>
        <w:t>Indies,</w:t>
      </w:r>
      <w:r>
        <w:rPr>
          <w:rFonts w:ascii="Calibri"/>
          <w:i/>
          <w:spacing w:val="-5"/>
          <w:sz w:val="18"/>
        </w:rPr>
        <w:t xml:space="preserve"> </w:t>
      </w:r>
      <w:r>
        <w:rPr>
          <w:rFonts w:ascii="Calibri"/>
          <w:i/>
          <w:sz w:val="18"/>
        </w:rPr>
        <w:t>Trinidad</w:t>
      </w:r>
      <w:r>
        <w:rPr>
          <w:rFonts w:ascii="Calibri"/>
          <w:i/>
          <w:spacing w:val="-4"/>
          <w:sz w:val="18"/>
        </w:rPr>
        <w:t xml:space="preserve"> </w:t>
      </w:r>
      <w:r>
        <w:rPr>
          <w:rFonts w:ascii="Calibri"/>
          <w:i/>
          <w:sz w:val="18"/>
        </w:rPr>
        <w:t>y</w:t>
      </w:r>
      <w:r>
        <w:rPr>
          <w:rFonts w:ascii="Calibri"/>
          <w:i/>
          <w:spacing w:val="-1"/>
          <w:sz w:val="18"/>
        </w:rPr>
        <w:t xml:space="preserve"> </w:t>
      </w:r>
      <w:r>
        <w:rPr>
          <w:rFonts w:ascii="Calibri"/>
          <w:i/>
          <w:sz w:val="18"/>
        </w:rPr>
        <w:t>Tobago</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Dra.</w:t>
      </w:r>
      <w:r>
        <w:rPr>
          <w:rFonts w:ascii="Calibri"/>
          <w:b/>
          <w:spacing w:val="-2"/>
          <w:sz w:val="18"/>
        </w:rPr>
        <w:t xml:space="preserve"> </w:t>
      </w:r>
      <w:r>
        <w:rPr>
          <w:rFonts w:ascii="Calibri"/>
          <w:b/>
          <w:sz w:val="18"/>
        </w:rPr>
        <w:t>Isabel</w:t>
      </w:r>
      <w:r>
        <w:rPr>
          <w:rFonts w:ascii="Calibri"/>
          <w:b/>
          <w:spacing w:val="-4"/>
          <w:sz w:val="18"/>
        </w:rPr>
        <w:t xml:space="preserve"> </w:t>
      </w:r>
      <w:r>
        <w:rPr>
          <w:rFonts w:ascii="Calibri"/>
          <w:b/>
          <w:sz w:val="18"/>
        </w:rPr>
        <w:t>Cruz</w:t>
      </w:r>
      <w:r>
        <w:rPr>
          <w:rFonts w:ascii="Calibri"/>
          <w:b/>
          <w:spacing w:val="-2"/>
          <w:sz w:val="18"/>
        </w:rPr>
        <w:t xml:space="preserve"> </w:t>
      </w:r>
      <w:r>
        <w:rPr>
          <w:rFonts w:ascii="Calibri"/>
          <w:b/>
          <w:sz w:val="18"/>
        </w:rPr>
        <w:t>Ovalle</w:t>
      </w:r>
      <w:r>
        <w:rPr>
          <w:rFonts w:ascii="Calibri"/>
          <w:b/>
          <w:spacing w:val="-1"/>
          <w:sz w:val="18"/>
        </w:rPr>
        <w:t xml:space="preserve"> </w:t>
      </w:r>
      <w:r>
        <w:rPr>
          <w:rFonts w:ascii="Calibri"/>
          <w:b/>
          <w:sz w:val="18"/>
        </w:rPr>
        <w:t>de</w:t>
      </w:r>
      <w:r>
        <w:rPr>
          <w:rFonts w:ascii="Calibri"/>
          <w:b/>
          <w:spacing w:val="-2"/>
          <w:sz w:val="18"/>
        </w:rPr>
        <w:t xml:space="preserve"> </w:t>
      </w:r>
      <w:r>
        <w:rPr>
          <w:rFonts w:ascii="Calibri"/>
          <w:b/>
          <w:sz w:val="18"/>
        </w:rPr>
        <w:t>Amenabar</w:t>
      </w:r>
    </w:p>
    <w:p w:rsidR="00775B0B" w:rsidRDefault="00563AED">
      <w:pPr>
        <w:spacing w:before="1"/>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Los</w:t>
      </w:r>
      <w:r>
        <w:rPr>
          <w:rFonts w:ascii="Calibri"/>
          <w:i/>
          <w:spacing w:val="-3"/>
          <w:sz w:val="18"/>
        </w:rPr>
        <w:t xml:space="preserve"> </w:t>
      </w:r>
      <w:r>
        <w:rPr>
          <w:rFonts w:ascii="Calibri"/>
          <w:i/>
          <w:sz w:val="18"/>
        </w:rPr>
        <w:t>Andes,</w:t>
      </w:r>
      <w:r>
        <w:rPr>
          <w:rFonts w:ascii="Calibri"/>
          <w:i/>
          <w:spacing w:val="-3"/>
          <w:sz w:val="18"/>
        </w:rPr>
        <w:t xml:space="preserve"> </w:t>
      </w:r>
      <w:r>
        <w:rPr>
          <w:rFonts w:ascii="Calibri"/>
          <w:i/>
          <w:sz w:val="18"/>
        </w:rPr>
        <w:t>Chile</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Rodolfo</w:t>
      </w:r>
      <w:r>
        <w:rPr>
          <w:rFonts w:ascii="Calibri"/>
          <w:b/>
          <w:spacing w:val="-3"/>
          <w:sz w:val="18"/>
        </w:rPr>
        <w:t xml:space="preserve"> </w:t>
      </w:r>
      <w:r>
        <w:rPr>
          <w:rFonts w:ascii="Calibri"/>
          <w:b/>
          <w:sz w:val="18"/>
        </w:rPr>
        <w:t>Cruz</w:t>
      </w:r>
      <w:r>
        <w:rPr>
          <w:rFonts w:ascii="Calibri"/>
          <w:b/>
          <w:spacing w:val="-2"/>
          <w:sz w:val="18"/>
        </w:rPr>
        <w:t xml:space="preserve"> </w:t>
      </w:r>
      <w:r>
        <w:rPr>
          <w:rFonts w:ascii="Calibri"/>
          <w:b/>
          <w:sz w:val="18"/>
        </w:rPr>
        <w:t>Vadillo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25"/>
          <w:sz w:val="18"/>
        </w:rPr>
        <w:t xml:space="preserve"> </w:t>
      </w:r>
      <w:r>
        <w:rPr>
          <w:rFonts w:ascii="Calibri" w:hAnsi="Calibri"/>
          <w:i/>
          <w:sz w:val="18"/>
        </w:rPr>
        <w:t>Popular</w:t>
      </w:r>
      <w:r>
        <w:rPr>
          <w:rFonts w:ascii="Calibri" w:hAnsi="Calibri"/>
          <w:i/>
          <w:spacing w:val="25"/>
          <w:sz w:val="18"/>
        </w:rPr>
        <w:t xml:space="preserve"> </w:t>
      </w:r>
      <w:r>
        <w:rPr>
          <w:rFonts w:ascii="Calibri" w:hAnsi="Calibri"/>
          <w:i/>
          <w:sz w:val="18"/>
        </w:rPr>
        <w:t>Autónoma</w:t>
      </w:r>
      <w:r>
        <w:rPr>
          <w:rFonts w:ascii="Calibri" w:hAnsi="Calibri"/>
          <w:i/>
          <w:spacing w:val="26"/>
          <w:sz w:val="18"/>
        </w:rPr>
        <w:t xml:space="preserve"> </w:t>
      </w:r>
      <w:r>
        <w:rPr>
          <w:rFonts w:ascii="Calibri" w:hAnsi="Calibri"/>
          <w:i/>
          <w:sz w:val="18"/>
        </w:rPr>
        <w:t>del</w:t>
      </w:r>
      <w:r>
        <w:rPr>
          <w:rFonts w:ascii="Calibri" w:hAnsi="Calibri"/>
          <w:i/>
          <w:spacing w:val="27"/>
          <w:sz w:val="18"/>
        </w:rPr>
        <w:t xml:space="preserve"> </w:t>
      </w:r>
      <w:r>
        <w:rPr>
          <w:rFonts w:ascii="Calibri" w:hAnsi="Calibri"/>
          <w:i/>
          <w:sz w:val="18"/>
        </w:rPr>
        <w:t>Estado</w:t>
      </w:r>
      <w:r>
        <w:rPr>
          <w:rFonts w:ascii="Calibri" w:hAnsi="Calibri"/>
          <w:i/>
          <w:spacing w:val="27"/>
          <w:sz w:val="18"/>
        </w:rPr>
        <w:t xml:space="preserve"> </w:t>
      </w:r>
      <w:r>
        <w:rPr>
          <w:rFonts w:ascii="Calibri" w:hAnsi="Calibri"/>
          <w:i/>
          <w:sz w:val="18"/>
        </w:rPr>
        <w:t>de</w:t>
      </w:r>
      <w:r>
        <w:rPr>
          <w:rFonts w:ascii="Calibri" w:hAnsi="Calibri"/>
          <w:i/>
          <w:spacing w:val="25"/>
          <w:sz w:val="18"/>
        </w:rPr>
        <w:t xml:space="preserve"> </w:t>
      </w:r>
      <w:r>
        <w:rPr>
          <w:rFonts w:ascii="Calibri" w:hAnsi="Calibri"/>
          <w:i/>
          <w:sz w:val="18"/>
        </w:rPr>
        <w:t>Puebla,</w:t>
      </w:r>
      <w:r>
        <w:rPr>
          <w:rFonts w:ascii="Calibri" w:hAnsi="Calibri"/>
          <w:i/>
          <w:spacing w:val="-38"/>
          <w:sz w:val="18"/>
        </w:rPr>
        <w:t xml:space="preserve"> </w:t>
      </w:r>
      <w:r>
        <w:rPr>
          <w:rFonts w:ascii="Calibri" w:hAnsi="Calibri"/>
          <w:i/>
          <w:sz w:val="18"/>
        </w:rPr>
        <w:t>México</w:t>
      </w:r>
    </w:p>
    <w:p w:rsidR="00775B0B" w:rsidRDefault="00775B0B">
      <w:pPr>
        <w:pStyle w:val="Textoindependiente"/>
        <w:spacing w:before="10"/>
        <w:rPr>
          <w:rFonts w:ascii="Calibri"/>
          <w:i/>
          <w:sz w:val="17"/>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Adolfo</w:t>
      </w:r>
      <w:r>
        <w:rPr>
          <w:rFonts w:ascii="Calibri"/>
          <w:b/>
          <w:spacing w:val="-3"/>
          <w:sz w:val="18"/>
        </w:rPr>
        <w:t xml:space="preserve"> </w:t>
      </w:r>
      <w:r>
        <w:rPr>
          <w:rFonts w:ascii="Calibri"/>
          <w:b/>
          <w:sz w:val="18"/>
        </w:rPr>
        <w:t>Omar</w:t>
      </w:r>
      <w:r>
        <w:rPr>
          <w:rFonts w:ascii="Calibri"/>
          <w:b/>
          <w:spacing w:val="-2"/>
          <w:sz w:val="18"/>
        </w:rPr>
        <w:t xml:space="preserve"> </w:t>
      </w:r>
      <w:r>
        <w:rPr>
          <w:rFonts w:ascii="Calibri"/>
          <w:b/>
          <w:sz w:val="18"/>
        </w:rPr>
        <w:t>Cueto</w:t>
      </w:r>
    </w:p>
    <w:p w:rsidR="00775B0B" w:rsidRDefault="00563AED">
      <w:pPr>
        <w:spacing w:before="2"/>
        <w:ind w:left="222"/>
        <w:rPr>
          <w:rFonts w:ascii="Calibri"/>
          <w:i/>
          <w:sz w:val="18"/>
        </w:rPr>
      </w:pPr>
      <w:r>
        <w:rPr>
          <w:rFonts w:ascii="Calibri"/>
          <w:i/>
          <w:sz w:val="18"/>
        </w:rPr>
        <w:t>Universidad</w:t>
      </w:r>
      <w:r>
        <w:rPr>
          <w:rFonts w:ascii="Calibri"/>
          <w:i/>
          <w:spacing w:val="-4"/>
          <w:sz w:val="18"/>
        </w:rPr>
        <w:t xml:space="preserve"> </w:t>
      </w:r>
      <w:r>
        <w:rPr>
          <w:rFonts w:ascii="Calibri"/>
          <w:i/>
          <w:sz w:val="18"/>
        </w:rPr>
        <w:t>Nacional</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Cuyo,</w:t>
      </w:r>
      <w:r>
        <w:rPr>
          <w:rFonts w:ascii="Calibri"/>
          <w:i/>
          <w:spacing w:val="-4"/>
          <w:sz w:val="18"/>
        </w:rPr>
        <w:t xml:space="preserve"> </w:t>
      </w:r>
      <w:r>
        <w:rPr>
          <w:rFonts w:ascii="Calibri"/>
          <w:i/>
          <w:sz w:val="18"/>
        </w:rPr>
        <w:t>Argentina</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Miguel</w:t>
      </w:r>
      <w:r>
        <w:rPr>
          <w:rFonts w:ascii="Calibri" w:hAnsi="Calibri"/>
          <w:b/>
          <w:spacing w:val="-3"/>
          <w:sz w:val="18"/>
        </w:rPr>
        <w:t xml:space="preserve"> </w:t>
      </w:r>
      <w:r>
        <w:rPr>
          <w:rFonts w:ascii="Calibri" w:hAnsi="Calibri"/>
          <w:b/>
          <w:sz w:val="18"/>
        </w:rPr>
        <w:t>Ángel</w:t>
      </w:r>
      <w:r>
        <w:rPr>
          <w:rFonts w:ascii="Calibri" w:hAnsi="Calibri"/>
          <w:b/>
          <w:spacing w:val="-3"/>
          <w:sz w:val="18"/>
        </w:rPr>
        <w:t xml:space="preserve"> </w:t>
      </w:r>
      <w:r>
        <w:rPr>
          <w:rFonts w:ascii="Calibri" w:hAnsi="Calibri"/>
          <w:b/>
          <w:sz w:val="18"/>
        </w:rPr>
        <w:t>de</w:t>
      </w:r>
      <w:r>
        <w:rPr>
          <w:rFonts w:ascii="Calibri" w:hAnsi="Calibri"/>
          <w:b/>
          <w:spacing w:val="-1"/>
          <w:sz w:val="18"/>
        </w:rPr>
        <w:t xml:space="preserve"> </w:t>
      </w:r>
      <w:r>
        <w:rPr>
          <w:rFonts w:ascii="Calibri" w:hAnsi="Calibri"/>
          <w:b/>
          <w:sz w:val="18"/>
        </w:rPr>
        <w:t>Marco</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Buenos</w:t>
      </w:r>
      <w:r>
        <w:rPr>
          <w:rFonts w:ascii="Calibri"/>
          <w:i/>
          <w:spacing w:val="-4"/>
          <w:sz w:val="18"/>
        </w:rPr>
        <w:t xml:space="preserve"> </w:t>
      </w:r>
      <w:r>
        <w:rPr>
          <w:rFonts w:ascii="Calibri"/>
          <w:i/>
          <w:sz w:val="18"/>
        </w:rPr>
        <w:t>Aires,</w:t>
      </w:r>
      <w:r>
        <w:rPr>
          <w:rFonts w:ascii="Calibri"/>
          <w:i/>
          <w:spacing w:val="-3"/>
          <w:sz w:val="18"/>
        </w:rPr>
        <w:t xml:space="preserve"> </w:t>
      </w:r>
      <w:r>
        <w:rPr>
          <w:rFonts w:ascii="Calibri"/>
          <w:i/>
          <w:sz w:val="18"/>
        </w:rPr>
        <w:t>Argentina</w:t>
      </w:r>
    </w:p>
    <w:p w:rsidR="00775B0B" w:rsidRDefault="00775B0B">
      <w:pPr>
        <w:pStyle w:val="Textoindependiente"/>
        <w:spacing w:before="2"/>
        <w:rPr>
          <w:rFonts w:ascii="Calibri"/>
          <w:i/>
          <w:sz w:val="18"/>
        </w:rPr>
      </w:pPr>
    </w:p>
    <w:p w:rsidR="00775B0B" w:rsidRDefault="00563AED">
      <w:pPr>
        <w:spacing w:line="219" w:lineRule="exact"/>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Emma</w:t>
      </w:r>
      <w:r>
        <w:rPr>
          <w:rFonts w:ascii="Calibri" w:hAnsi="Calibri"/>
          <w:b/>
          <w:spacing w:val="-3"/>
          <w:sz w:val="18"/>
        </w:rPr>
        <w:t xml:space="preserve"> </w:t>
      </w:r>
      <w:r>
        <w:rPr>
          <w:rFonts w:ascii="Calibri" w:hAnsi="Calibri"/>
          <w:b/>
          <w:sz w:val="18"/>
        </w:rPr>
        <w:t>de</w:t>
      </w:r>
      <w:r>
        <w:rPr>
          <w:rFonts w:ascii="Calibri" w:hAnsi="Calibri"/>
          <w:b/>
          <w:spacing w:val="-2"/>
          <w:sz w:val="18"/>
        </w:rPr>
        <w:t xml:space="preserve"> </w:t>
      </w:r>
      <w:r>
        <w:rPr>
          <w:rFonts w:ascii="Calibri" w:hAnsi="Calibri"/>
          <w:b/>
          <w:sz w:val="18"/>
        </w:rPr>
        <w:t>Ramón</w:t>
      </w:r>
      <w:r>
        <w:rPr>
          <w:rFonts w:ascii="Calibri" w:hAnsi="Calibri"/>
          <w:b/>
          <w:spacing w:val="-3"/>
          <w:sz w:val="18"/>
        </w:rPr>
        <w:t xml:space="preserve"> </w:t>
      </w:r>
      <w:r>
        <w:rPr>
          <w:rFonts w:ascii="Calibri" w:hAnsi="Calibri"/>
          <w:b/>
          <w:sz w:val="18"/>
        </w:rPr>
        <w:t>Acevedo</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2"/>
          <w:sz w:val="18"/>
        </w:rPr>
        <w:t xml:space="preserve"> </w:t>
      </w:r>
      <w:r>
        <w:rPr>
          <w:rFonts w:ascii="Calibri"/>
          <w:i/>
          <w:sz w:val="18"/>
        </w:rPr>
        <w:t>Chile,</w:t>
      </w:r>
      <w:r>
        <w:rPr>
          <w:rFonts w:ascii="Calibri"/>
          <w:i/>
          <w:spacing w:val="-3"/>
          <w:sz w:val="18"/>
        </w:rPr>
        <w:t xml:space="preserve"> </w:t>
      </w:r>
      <w:r>
        <w:rPr>
          <w:rFonts w:ascii="Calibri"/>
          <w:i/>
          <w:sz w:val="18"/>
        </w:rPr>
        <w:t>Chile</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Gerardo</w:t>
      </w:r>
      <w:r>
        <w:rPr>
          <w:rFonts w:ascii="Calibri"/>
          <w:b/>
          <w:spacing w:val="-3"/>
          <w:sz w:val="18"/>
        </w:rPr>
        <w:t xml:space="preserve"> </w:t>
      </w:r>
      <w:r>
        <w:rPr>
          <w:rFonts w:ascii="Calibri"/>
          <w:b/>
          <w:sz w:val="18"/>
        </w:rPr>
        <w:t>Echeita</w:t>
      </w:r>
      <w:r>
        <w:rPr>
          <w:rFonts w:ascii="Calibri"/>
          <w:b/>
          <w:spacing w:val="-2"/>
          <w:sz w:val="18"/>
        </w:rPr>
        <w:t xml:space="preserve"> </w:t>
      </w:r>
      <w:r>
        <w:rPr>
          <w:rFonts w:ascii="Calibri"/>
          <w:b/>
          <w:sz w:val="18"/>
        </w:rPr>
        <w:t>Sarrionandia</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Madrid,</w:t>
      </w:r>
      <w:r>
        <w:rPr>
          <w:rFonts w:ascii="Calibri" w:hAnsi="Calibri"/>
          <w:i/>
          <w:spacing w:val="-4"/>
          <w:sz w:val="18"/>
        </w:rPr>
        <w:t xml:space="preserve"> </w:t>
      </w:r>
      <w:r>
        <w:rPr>
          <w:rFonts w:ascii="Calibri" w:hAnsi="Calibri"/>
          <w:i/>
          <w:sz w:val="18"/>
        </w:rPr>
        <w:t>España</w:t>
      </w:r>
    </w:p>
    <w:p w:rsidR="00775B0B" w:rsidRDefault="00775B0B">
      <w:pPr>
        <w:pStyle w:val="Textoindependiente"/>
        <w:spacing w:before="12"/>
        <w:rPr>
          <w:rFonts w:ascii="Calibri"/>
          <w:i/>
          <w:sz w:val="17"/>
        </w:rPr>
      </w:pPr>
    </w:p>
    <w:p w:rsidR="00775B0B" w:rsidRDefault="00563AED">
      <w:pPr>
        <w:spacing w:line="219" w:lineRule="exact"/>
        <w:ind w:left="222"/>
        <w:rPr>
          <w:rFonts w:ascii="Calibri" w:hAnsi="Calibri"/>
          <w:b/>
          <w:sz w:val="18"/>
        </w:rPr>
      </w:pPr>
      <w:r>
        <w:rPr>
          <w:rFonts w:ascii="Calibri" w:hAnsi="Calibri"/>
          <w:b/>
          <w:color w:val="090909"/>
          <w:sz w:val="18"/>
        </w:rPr>
        <w:t>Dr.</w:t>
      </w:r>
      <w:r>
        <w:rPr>
          <w:rFonts w:ascii="Calibri" w:hAnsi="Calibri"/>
          <w:b/>
          <w:color w:val="090909"/>
          <w:spacing w:val="-6"/>
          <w:sz w:val="18"/>
        </w:rPr>
        <w:t xml:space="preserve"> </w:t>
      </w:r>
      <w:r>
        <w:rPr>
          <w:rFonts w:ascii="Calibri" w:hAnsi="Calibri"/>
          <w:b/>
          <w:color w:val="090909"/>
          <w:sz w:val="18"/>
        </w:rPr>
        <w:t>Antonio</w:t>
      </w:r>
      <w:r>
        <w:rPr>
          <w:rFonts w:ascii="Calibri" w:hAnsi="Calibri"/>
          <w:b/>
          <w:color w:val="090909"/>
          <w:spacing w:val="-5"/>
          <w:sz w:val="18"/>
        </w:rPr>
        <w:t xml:space="preserve"> </w:t>
      </w:r>
      <w:r>
        <w:rPr>
          <w:rFonts w:ascii="Calibri" w:hAnsi="Calibri"/>
          <w:b/>
          <w:color w:val="090909"/>
          <w:sz w:val="18"/>
        </w:rPr>
        <w:t>Hermosa</w:t>
      </w:r>
      <w:r>
        <w:rPr>
          <w:rFonts w:ascii="Calibri" w:hAnsi="Calibri"/>
          <w:b/>
          <w:color w:val="090909"/>
          <w:spacing w:val="-4"/>
          <w:sz w:val="18"/>
        </w:rPr>
        <w:t xml:space="preserve"> </w:t>
      </w:r>
      <w:r>
        <w:rPr>
          <w:rFonts w:ascii="Calibri" w:hAnsi="Calibri"/>
          <w:b/>
          <w:color w:val="090909"/>
          <w:sz w:val="18"/>
        </w:rPr>
        <w:t>Andújar</w:t>
      </w:r>
    </w:p>
    <w:p w:rsidR="00775B0B" w:rsidRDefault="00563AED">
      <w:pPr>
        <w:spacing w:line="219" w:lineRule="exact"/>
        <w:ind w:left="222"/>
        <w:rPr>
          <w:rFonts w:ascii="Calibri" w:hAnsi="Calibri"/>
          <w:i/>
          <w:sz w:val="18"/>
        </w:rPr>
      </w:pPr>
      <w:r>
        <w:rPr>
          <w:rFonts w:ascii="Calibri" w:hAnsi="Calibri"/>
          <w:i/>
          <w:color w:val="090909"/>
          <w:sz w:val="18"/>
        </w:rPr>
        <w:t>Universidad</w:t>
      </w:r>
      <w:r>
        <w:rPr>
          <w:rFonts w:ascii="Calibri" w:hAnsi="Calibri"/>
          <w:i/>
          <w:color w:val="090909"/>
          <w:spacing w:val="-7"/>
          <w:sz w:val="18"/>
        </w:rPr>
        <w:t xml:space="preserve"> </w:t>
      </w:r>
      <w:r>
        <w:rPr>
          <w:rFonts w:ascii="Calibri" w:hAnsi="Calibri"/>
          <w:i/>
          <w:color w:val="090909"/>
          <w:sz w:val="18"/>
        </w:rPr>
        <w:t>de</w:t>
      </w:r>
      <w:r>
        <w:rPr>
          <w:rFonts w:ascii="Calibri" w:hAnsi="Calibri"/>
          <w:i/>
          <w:color w:val="090909"/>
          <w:spacing w:val="-5"/>
          <w:sz w:val="18"/>
        </w:rPr>
        <w:t xml:space="preserve"> </w:t>
      </w:r>
      <w:r>
        <w:rPr>
          <w:rFonts w:ascii="Calibri" w:hAnsi="Calibri"/>
          <w:i/>
          <w:color w:val="090909"/>
          <w:sz w:val="18"/>
        </w:rPr>
        <w:t>Sevilla,</w:t>
      </w:r>
      <w:r>
        <w:rPr>
          <w:rFonts w:ascii="Calibri" w:hAnsi="Calibri"/>
          <w:i/>
          <w:color w:val="090909"/>
          <w:spacing w:val="-5"/>
          <w:sz w:val="18"/>
        </w:rPr>
        <w:t xml:space="preserve"> </w:t>
      </w:r>
      <w:r>
        <w:rPr>
          <w:rFonts w:ascii="Calibri" w:hAnsi="Calibri"/>
          <w:i/>
          <w:color w:val="090909"/>
          <w:sz w:val="18"/>
        </w:rPr>
        <w:t>España</w:t>
      </w:r>
    </w:p>
    <w:p w:rsidR="00775B0B" w:rsidRDefault="00775B0B">
      <w:pPr>
        <w:pStyle w:val="Textoindependiente"/>
        <w:spacing w:before="2"/>
        <w:rPr>
          <w:rFonts w:ascii="Calibri"/>
          <w:i/>
          <w:sz w:val="18"/>
        </w:rPr>
      </w:pPr>
    </w:p>
    <w:p w:rsidR="00775B0B" w:rsidRDefault="00563AED">
      <w:pPr>
        <w:spacing w:line="219" w:lineRule="exact"/>
        <w:ind w:left="222"/>
        <w:rPr>
          <w:rFonts w:ascii="Calibri"/>
          <w:b/>
          <w:sz w:val="18"/>
        </w:rPr>
      </w:pPr>
      <w:r>
        <w:rPr>
          <w:rFonts w:ascii="Calibri"/>
          <w:b/>
          <w:sz w:val="18"/>
        </w:rPr>
        <w:t>Dra.</w:t>
      </w:r>
      <w:r>
        <w:rPr>
          <w:rFonts w:ascii="Calibri"/>
          <w:b/>
          <w:spacing w:val="-3"/>
          <w:sz w:val="18"/>
        </w:rPr>
        <w:t xml:space="preserve"> </w:t>
      </w:r>
      <w:r>
        <w:rPr>
          <w:rFonts w:ascii="Calibri"/>
          <w:b/>
          <w:sz w:val="18"/>
        </w:rPr>
        <w:t>Patricia</w:t>
      </w:r>
      <w:r>
        <w:rPr>
          <w:rFonts w:ascii="Calibri"/>
          <w:b/>
          <w:spacing w:val="-3"/>
          <w:sz w:val="18"/>
        </w:rPr>
        <w:t xml:space="preserve"> </w:t>
      </w:r>
      <w:r>
        <w:rPr>
          <w:rFonts w:ascii="Calibri"/>
          <w:b/>
          <w:sz w:val="18"/>
        </w:rPr>
        <w:t>Galeana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563AED">
      <w:pPr>
        <w:spacing w:before="64" w:line="219" w:lineRule="exact"/>
        <w:ind w:left="222"/>
        <w:rPr>
          <w:rFonts w:ascii="Calibri"/>
          <w:b/>
          <w:sz w:val="18"/>
        </w:rPr>
      </w:pPr>
      <w:r>
        <w:br w:type="column"/>
      </w:r>
      <w:r>
        <w:rPr>
          <w:rFonts w:ascii="Calibri"/>
          <w:b/>
          <w:sz w:val="18"/>
        </w:rPr>
        <w:t>Dra.</w:t>
      </w:r>
      <w:r>
        <w:rPr>
          <w:rFonts w:ascii="Calibri"/>
          <w:b/>
          <w:spacing w:val="-2"/>
          <w:sz w:val="18"/>
        </w:rPr>
        <w:t xml:space="preserve"> </w:t>
      </w:r>
      <w:r>
        <w:rPr>
          <w:rFonts w:ascii="Calibri"/>
          <w:b/>
          <w:sz w:val="18"/>
        </w:rPr>
        <w:t>Manuela</w:t>
      </w:r>
      <w:r>
        <w:rPr>
          <w:rFonts w:ascii="Calibri"/>
          <w:b/>
          <w:spacing w:val="-2"/>
          <w:sz w:val="18"/>
        </w:rPr>
        <w:t xml:space="preserve"> </w:t>
      </w:r>
      <w:r>
        <w:rPr>
          <w:rFonts w:ascii="Calibri"/>
          <w:b/>
          <w:sz w:val="18"/>
        </w:rPr>
        <w:t>Garau</w:t>
      </w:r>
    </w:p>
    <w:p w:rsidR="00775B0B" w:rsidRDefault="00563AED">
      <w:pPr>
        <w:spacing w:line="219" w:lineRule="exact"/>
        <w:ind w:left="222"/>
        <w:rPr>
          <w:rFonts w:ascii="Calibri"/>
          <w:i/>
          <w:sz w:val="18"/>
        </w:rPr>
      </w:pPr>
      <w:r>
        <w:rPr>
          <w:rFonts w:ascii="Calibri"/>
          <w:i/>
          <w:sz w:val="18"/>
        </w:rPr>
        <w:t>Centro</w:t>
      </w:r>
      <w:r>
        <w:rPr>
          <w:rFonts w:ascii="Calibri"/>
          <w:i/>
          <w:spacing w:val="-3"/>
          <w:sz w:val="18"/>
        </w:rPr>
        <w:t xml:space="preserve"> </w:t>
      </w:r>
      <w:r>
        <w:rPr>
          <w:rFonts w:ascii="Calibri"/>
          <w:i/>
          <w:sz w:val="18"/>
        </w:rPr>
        <w:t>Studi</w:t>
      </w:r>
      <w:r>
        <w:rPr>
          <w:rFonts w:ascii="Calibri"/>
          <w:i/>
          <w:spacing w:val="-3"/>
          <w:sz w:val="18"/>
        </w:rPr>
        <w:t xml:space="preserve"> </w:t>
      </w:r>
      <w:r>
        <w:rPr>
          <w:rFonts w:ascii="Calibri"/>
          <w:i/>
          <w:sz w:val="18"/>
        </w:rPr>
        <w:t>Sea,</w:t>
      </w:r>
      <w:r>
        <w:rPr>
          <w:rFonts w:ascii="Calibri"/>
          <w:i/>
          <w:spacing w:val="-2"/>
          <w:sz w:val="18"/>
        </w:rPr>
        <w:t xml:space="preserve"> </w:t>
      </w:r>
      <w:r>
        <w:rPr>
          <w:rFonts w:ascii="Calibri"/>
          <w:i/>
          <w:sz w:val="18"/>
        </w:rPr>
        <w:t>Italia</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w:t>
      </w:r>
      <w:r>
        <w:rPr>
          <w:rFonts w:ascii="Calibri"/>
          <w:b/>
          <w:spacing w:val="-4"/>
          <w:sz w:val="18"/>
        </w:rPr>
        <w:t xml:space="preserve"> </w:t>
      </w:r>
      <w:r>
        <w:rPr>
          <w:rFonts w:ascii="Calibri"/>
          <w:b/>
          <w:sz w:val="18"/>
        </w:rPr>
        <w:t>Carlo</w:t>
      </w:r>
      <w:r>
        <w:rPr>
          <w:rFonts w:ascii="Calibri"/>
          <w:b/>
          <w:spacing w:val="-4"/>
          <w:sz w:val="18"/>
        </w:rPr>
        <w:t xml:space="preserve"> </w:t>
      </w:r>
      <w:r>
        <w:rPr>
          <w:rFonts w:ascii="Calibri"/>
          <w:b/>
          <w:sz w:val="18"/>
        </w:rPr>
        <w:t>Ginzburg</w:t>
      </w:r>
      <w:r>
        <w:rPr>
          <w:rFonts w:ascii="Calibri"/>
          <w:b/>
          <w:spacing w:val="-2"/>
          <w:sz w:val="18"/>
        </w:rPr>
        <w:t xml:space="preserve"> </w:t>
      </w:r>
      <w:r>
        <w:rPr>
          <w:rFonts w:ascii="Calibri"/>
          <w:b/>
          <w:sz w:val="18"/>
        </w:rPr>
        <w:t>Ginzburg</w:t>
      </w:r>
    </w:p>
    <w:p w:rsidR="00775B0B" w:rsidRDefault="00563AED">
      <w:pPr>
        <w:spacing w:before="1" w:line="219" w:lineRule="exact"/>
        <w:ind w:left="222"/>
        <w:rPr>
          <w:rFonts w:ascii="Calibri"/>
          <w:i/>
          <w:sz w:val="18"/>
        </w:rPr>
      </w:pPr>
      <w:r>
        <w:rPr>
          <w:rFonts w:ascii="Calibri"/>
          <w:i/>
          <w:sz w:val="18"/>
        </w:rPr>
        <w:t>Scuola</w:t>
      </w:r>
      <w:r>
        <w:rPr>
          <w:rFonts w:ascii="Calibri"/>
          <w:i/>
          <w:spacing w:val="-4"/>
          <w:sz w:val="18"/>
        </w:rPr>
        <w:t xml:space="preserve"> </w:t>
      </w:r>
      <w:r>
        <w:rPr>
          <w:rFonts w:ascii="Calibri"/>
          <w:i/>
          <w:sz w:val="18"/>
        </w:rPr>
        <w:t>Normale</w:t>
      </w:r>
      <w:r>
        <w:rPr>
          <w:rFonts w:ascii="Calibri"/>
          <w:i/>
          <w:spacing w:val="-3"/>
          <w:sz w:val="18"/>
        </w:rPr>
        <w:t xml:space="preserve"> </w:t>
      </w:r>
      <w:r>
        <w:rPr>
          <w:rFonts w:ascii="Calibri"/>
          <w:i/>
          <w:sz w:val="18"/>
        </w:rPr>
        <w:t>Superiore</w:t>
      </w:r>
      <w:r>
        <w:rPr>
          <w:rFonts w:ascii="Calibri"/>
          <w:i/>
          <w:spacing w:val="-3"/>
          <w:sz w:val="18"/>
        </w:rPr>
        <w:t xml:space="preserve"> </w:t>
      </w:r>
      <w:r>
        <w:rPr>
          <w:rFonts w:ascii="Calibri"/>
          <w:i/>
          <w:sz w:val="18"/>
        </w:rPr>
        <w:t>de</w:t>
      </w:r>
      <w:r>
        <w:rPr>
          <w:rFonts w:ascii="Calibri"/>
          <w:i/>
          <w:spacing w:val="-3"/>
          <w:sz w:val="18"/>
        </w:rPr>
        <w:t xml:space="preserve"> </w:t>
      </w:r>
      <w:r>
        <w:rPr>
          <w:rFonts w:ascii="Calibri"/>
          <w:i/>
          <w:sz w:val="18"/>
        </w:rPr>
        <w:t>Pisa,</w:t>
      </w:r>
      <w:r>
        <w:rPr>
          <w:rFonts w:ascii="Calibri"/>
          <w:i/>
          <w:spacing w:val="-3"/>
          <w:sz w:val="18"/>
        </w:rPr>
        <w:t xml:space="preserve"> </w:t>
      </w:r>
      <w:r>
        <w:rPr>
          <w:rFonts w:ascii="Calibri"/>
          <w:i/>
          <w:sz w:val="18"/>
        </w:rPr>
        <w:t>Italia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California</w:t>
      </w:r>
      <w:r>
        <w:rPr>
          <w:rFonts w:ascii="Calibri" w:hAnsi="Calibri"/>
          <w:i/>
          <w:spacing w:val="-5"/>
          <w:sz w:val="18"/>
        </w:rPr>
        <w:t xml:space="preserve"> </w:t>
      </w:r>
      <w:r>
        <w:rPr>
          <w:rFonts w:ascii="Calibri" w:hAnsi="Calibri"/>
          <w:i/>
          <w:sz w:val="18"/>
        </w:rPr>
        <w:t>Los</w:t>
      </w:r>
      <w:r>
        <w:rPr>
          <w:rFonts w:ascii="Calibri" w:hAnsi="Calibri"/>
          <w:i/>
          <w:spacing w:val="-4"/>
          <w:sz w:val="18"/>
        </w:rPr>
        <w:t xml:space="preserve"> </w:t>
      </w:r>
      <w:r>
        <w:rPr>
          <w:rFonts w:ascii="Calibri" w:hAnsi="Calibri"/>
          <w:i/>
          <w:sz w:val="18"/>
        </w:rPr>
        <w:t>Ángeles,</w:t>
      </w:r>
      <w:r>
        <w:rPr>
          <w:rFonts w:ascii="Calibri" w:hAnsi="Calibri"/>
          <w:i/>
          <w:spacing w:val="-2"/>
          <w:sz w:val="18"/>
        </w:rPr>
        <w:t xml:space="preserve"> </w:t>
      </w:r>
      <w:r>
        <w:rPr>
          <w:rFonts w:ascii="Calibri" w:hAnsi="Calibri"/>
          <w:i/>
          <w:sz w:val="18"/>
        </w:rPr>
        <w:t>Estados</w:t>
      </w:r>
      <w:r>
        <w:rPr>
          <w:rFonts w:ascii="Calibri" w:hAnsi="Calibri"/>
          <w:i/>
          <w:spacing w:val="-4"/>
          <w:sz w:val="18"/>
        </w:rPr>
        <w:t xml:space="preserve"> </w:t>
      </w:r>
      <w:r>
        <w:rPr>
          <w:rFonts w:ascii="Calibri" w:hAnsi="Calibri"/>
          <w:i/>
          <w:sz w:val="18"/>
        </w:rPr>
        <w:t>Unidos</w:t>
      </w:r>
    </w:p>
    <w:p w:rsidR="00775B0B" w:rsidRDefault="00775B0B">
      <w:pPr>
        <w:pStyle w:val="Textoindependiente"/>
        <w:rPr>
          <w:rFonts w:ascii="Calibri"/>
          <w:i/>
          <w:sz w:val="17"/>
        </w:rPr>
      </w:pPr>
    </w:p>
    <w:p w:rsidR="00775B0B" w:rsidRDefault="00563AED">
      <w:pPr>
        <w:ind w:left="222"/>
        <w:rPr>
          <w:rFonts w:ascii="Calibri" w:hAnsi="Calibri"/>
          <w:b/>
          <w:sz w:val="18"/>
        </w:rPr>
      </w:pPr>
      <w:r>
        <w:rPr>
          <w:rFonts w:ascii="Calibri" w:hAnsi="Calibri"/>
          <w:b/>
          <w:color w:val="090909"/>
          <w:sz w:val="18"/>
        </w:rPr>
        <w:t>Dr.</w:t>
      </w:r>
      <w:r>
        <w:rPr>
          <w:rFonts w:ascii="Calibri" w:hAnsi="Calibri"/>
          <w:b/>
          <w:color w:val="090909"/>
          <w:spacing w:val="-3"/>
          <w:sz w:val="18"/>
        </w:rPr>
        <w:t xml:space="preserve"> </w:t>
      </w:r>
      <w:r>
        <w:rPr>
          <w:rFonts w:ascii="Calibri" w:hAnsi="Calibri"/>
          <w:b/>
          <w:color w:val="090909"/>
          <w:sz w:val="18"/>
        </w:rPr>
        <w:t>Francisco</w:t>
      </w:r>
      <w:r>
        <w:rPr>
          <w:rFonts w:ascii="Calibri" w:hAnsi="Calibri"/>
          <w:b/>
          <w:color w:val="090909"/>
          <w:spacing w:val="-3"/>
          <w:sz w:val="18"/>
        </w:rPr>
        <w:t xml:space="preserve"> </w:t>
      </w:r>
      <w:r>
        <w:rPr>
          <w:rFonts w:ascii="Calibri" w:hAnsi="Calibri"/>
          <w:b/>
          <w:color w:val="090909"/>
          <w:sz w:val="18"/>
        </w:rPr>
        <w:t>Luis</w:t>
      </w:r>
      <w:r>
        <w:rPr>
          <w:rFonts w:ascii="Calibri" w:hAnsi="Calibri"/>
          <w:b/>
          <w:color w:val="090909"/>
          <w:spacing w:val="-2"/>
          <w:sz w:val="18"/>
        </w:rPr>
        <w:t xml:space="preserve"> </w:t>
      </w:r>
      <w:r>
        <w:rPr>
          <w:rFonts w:ascii="Calibri" w:hAnsi="Calibri"/>
          <w:b/>
          <w:color w:val="090909"/>
          <w:sz w:val="18"/>
        </w:rPr>
        <w:t>Girardo</w:t>
      </w:r>
      <w:r>
        <w:rPr>
          <w:rFonts w:ascii="Calibri" w:hAnsi="Calibri"/>
          <w:b/>
          <w:color w:val="090909"/>
          <w:spacing w:val="-2"/>
          <w:sz w:val="18"/>
        </w:rPr>
        <w:t xml:space="preserve"> </w:t>
      </w:r>
      <w:r>
        <w:rPr>
          <w:rFonts w:ascii="Calibri" w:hAnsi="Calibri"/>
          <w:b/>
          <w:color w:val="090909"/>
          <w:sz w:val="18"/>
        </w:rPr>
        <w:t>Gutiérrez</w:t>
      </w:r>
    </w:p>
    <w:p w:rsidR="00775B0B" w:rsidRDefault="00563AED">
      <w:pPr>
        <w:spacing w:before="1"/>
        <w:ind w:left="222"/>
        <w:rPr>
          <w:rFonts w:ascii="Calibri" w:hAnsi="Calibri"/>
          <w:i/>
          <w:sz w:val="18"/>
        </w:rPr>
      </w:pPr>
      <w:r>
        <w:rPr>
          <w:rFonts w:ascii="Calibri" w:hAnsi="Calibri"/>
          <w:i/>
          <w:color w:val="090909"/>
          <w:sz w:val="18"/>
        </w:rPr>
        <w:t>Instituto</w:t>
      </w:r>
      <w:r>
        <w:rPr>
          <w:rFonts w:ascii="Calibri" w:hAnsi="Calibri"/>
          <w:i/>
          <w:color w:val="090909"/>
          <w:spacing w:val="-7"/>
          <w:sz w:val="18"/>
        </w:rPr>
        <w:t xml:space="preserve"> </w:t>
      </w:r>
      <w:r>
        <w:rPr>
          <w:rFonts w:ascii="Calibri" w:hAnsi="Calibri"/>
          <w:i/>
          <w:color w:val="090909"/>
          <w:sz w:val="18"/>
        </w:rPr>
        <w:t>Tecnológico</w:t>
      </w:r>
      <w:r>
        <w:rPr>
          <w:rFonts w:ascii="Calibri" w:hAnsi="Calibri"/>
          <w:i/>
          <w:color w:val="090909"/>
          <w:spacing w:val="-6"/>
          <w:sz w:val="18"/>
        </w:rPr>
        <w:t xml:space="preserve"> </w:t>
      </w:r>
      <w:r>
        <w:rPr>
          <w:rFonts w:ascii="Calibri" w:hAnsi="Calibri"/>
          <w:i/>
          <w:color w:val="090909"/>
          <w:sz w:val="18"/>
        </w:rPr>
        <w:t>Metropolitano,</w:t>
      </w:r>
      <w:r>
        <w:rPr>
          <w:rFonts w:ascii="Calibri" w:hAnsi="Calibri"/>
          <w:i/>
          <w:color w:val="090909"/>
          <w:spacing w:val="-5"/>
          <w:sz w:val="18"/>
        </w:rPr>
        <w:t xml:space="preserve"> </w:t>
      </w:r>
      <w:r>
        <w:rPr>
          <w:rFonts w:ascii="Calibri" w:hAnsi="Calibri"/>
          <w:i/>
          <w:color w:val="090909"/>
          <w:sz w:val="18"/>
        </w:rPr>
        <w:t>Colombia</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José</w:t>
      </w:r>
      <w:r>
        <w:rPr>
          <w:rFonts w:ascii="Calibri" w:hAnsi="Calibri"/>
          <w:b/>
          <w:spacing w:val="-3"/>
          <w:sz w:val="18"/>
        </w:rPr>
        <w:t xml:space="preserve"> </w:t>
      </w:r>
      <w:r>
        <w:rPr>
          <w:rFonts w:ascii="Calibri" w:hAnsi="Calibri"/>
          <w:b/>
          <w:sz w:val="18"/>
        </w:rPr>
        <w:t>Manuel</w:t>
      </w:r>
      <w:r>
        <w:rPr>
          <w:rFonts w:ascii="Calibri" w:hAnsi="Calibri"/>
          <w:b/>
          <w:spacing w:val="-5"/>
          <w:sz w:val="18"/>
        </w:rPr>
        <w:t xml:space="preserve"> </w:t>
      </w:r>
      <w:r>
        <w:rPr>
          <w:rFonts w:ascii="Calibri" w:hAnsi="Calibri"/>
          <w:b/>
          <w:sz w:val="18"/>
        </w:rPr>
        <w:t>González</w:t>
      </w:r>
      <w:r>
        <w:rPr>
          <w:rFonts w:ascii="Calibri" w:hAnsi="Calibri"/>
          <w:b/>
          <w:spacing w:val="-3"/>
          <w:sz w:val="18"/>
        </w:rPr>
        <w:t xml:space="preserve"> </w:t>
      </w:r>
      <w:r>
        <w:rPr>
          <w:rFonts w:ascii="Calibri" w:hAnsi="Calibri"/>
          <w:b/>
          <w:sz w:val="18"/>
        </w:rPr>
        <w:t>Freire</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Colima,</w:t>
      </w:r>
      <w:r>
        <w:rPr>
          <w:rFonts w:ascii="Calibri" w:hAnsi="Calibri"/>
          <w:i/>
          <w:spacing w:val="-3"/>
          <w:sz w:val="18"/>
        </w:rPr>
        <w:t xml:space="preserve"> </w:t>
      </w:r>
      <w:r>
        <w:rPr>
          <w:rFonts w:ascii="Calibri" w:hAnsi="Calibri"/>
          <w:i/>
          <w:sz w:val="18"/>
        </w:rPr>
        <w:t>México</w:t>
      </w:r>
    </w:p>
    <w:p w:rsidR="00775B0B" w:rsidRDefault="00775B0B">
      <w:pPr>
        <w:pStyle w:val="Textoindependiente"/>
        <w:spacing w:before="1"/>
        <w:rPr>
          <w:rFonts w:ascii="Calibri"/>
          <w:i/>
        </w:rPr>
      </w:pPr>
    </w:p>
    <w:p w:rsidR="00775B0B" w:rsidRDefault="00563AED">
      <w:pPr>
        <w:spacing w:line="219" w:lineRule="exact"/>
        <w:ind w:left="222"/>
        <w:rPr>
          <w:rFonts w:ascii="Calibri"/>
          <w:b/>
          <w:sz w:val="18"/>
        </w:rPr>
      </w:pPr>
      <w:r>
        <w:rPr>
          <w:rFonts w:ascii="Calibri"/>
          <w:b/>
          <w:sz w:val="18"/>
        </w:rPr>
        <w:t>Dra.</w:t>
      </w:r>
      <w:r>
        <w:rPr>
          <w:rFonts w:ascii="Calibri"/>
          <w:b/>
          <w:spacing w:val="-3"/>
          <w:sz w:val="18"/>
        </w:rPr>
        <w:t xml:space="preserve"> </w:t>
      </w:r>
      <w:r>
        <w:rPr>
          <w:rFonts w:ascii="Calibri"/>
          <w:b/>
          <w:sz w:val="18"/>
        </w:rPr>
        <w:t>Antonia</w:t>
      </w:r>
      <w:r>
        <w:rPr>
          <w:rFonts w:ascii="Calibri"/>
          <w:b/>
          <w:spacing w:val="-2"/>
          <w:sz w:val="18"/>
        </w:rPr>
        <w:t xml:space="preserve"> </w:t>
      </w:r>
      <w:r>
        <w:rPr>
          <w:rFonts w:ascii="Calibri"/>
          <w:b/>
          <w:sz w:val="18"/>
        </w:rPr>
        <w:t>Heredia</w:t>
      </w:r>
      <w:r>
        <w:rPr>
          <w:rFonts w:ascii="Calibri"/>
          <w:b/>
          <w:spacing w:val="-2"/>
          <w:sz w:val="18"/>
        </w:rPr>
        <w:t xml:space="preserve"> </w:t>
      </w:r>
      <w:r>
        <w:rPr>
          <w:rFonts w:ascii="Calibri"/>
          <w:b/>
          <w:sz w:val="18"/>
        </w:rPr>
        <w:t>Herrera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Internacional</w:t>
      </w:r>
      <w:r>
        <w:rPr>
          <w:rFonts w:ascii="Calibri" w:hAnsi="Calibri"/>
          <w:i/>
          <w:spacing w:val="-6"/>
          <w:sz w:val="18"/>
        </w:rPr>
        <w:t xml:space="preserve"> </w:t>
      </w:r>
      <w:r>
        <w:rPr>
          <w:rFonts w:ascii="Calibri" w:hAnsi="Calibri"/>
          <w:i/>
          <w:sz w:val="18"/>
        </w:rPr>
        <w:t>de</w:t>
      </w:r>
      <w:r>
        <w:rPr>
          <w:rFonts w:ascii="Calibri" w:hAnsi="Calibri"/>
          <w:i/>
          <w:spacing w:val="-5"/>
          <w:sz w:val="18"/>
        </w:rPr>
        <w:t xml:space="preserve"> </w:t>
      </w:r>
      <w:r>
        <w:rPr>
          <w:rFonts w:ascii="Calibri" w:hAnsi="Calibri"/>
          <w:i/>
          <w:sz w:val="18"/>
        </w:rPr>
        <w:t>Andalucía,</w:t>
      </w:r>
      <w:r>
        <w:rPr>
          <w:rFonts w:ascii="Calibri" w:hAnsi="Calibri"/>
          <w:i/>
          <w:spacing w:val="-4"/>
          <w:sz w:val="18"/>
        </w:rPr>
        <w:t xml:space="preserve"> </w:t>
      </w:r>
      <w:r>
        <w:rPr>
          <w:rFonts w:ascii="Calibri" w:hAnsi="Calibri"/>
          <w:i/>
          <w:sz w:val="18"/>
        </w:rPr>
        <w:t>España</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Eduardo</w:t>
      </w:r>
      <w:r>
        <w:rPr>
          <w:rFonts w:ascii="Calibri"/>
          <w:b/>
          <w:spacing w:val="-3"/>
          <w:sz w:val="18"/>
        </w:rPr>
        <w:t xml:space="preserve"> </w:t>
      </w:r>
      <w:r>
        <w:rPr>
          <w:rFonts w:ascii="Calibri"/>
          <w:b/>
          <w:sz w:val="18"/>
        </w:rPr>
        <w:t>Gomes</w:t>
      </w:r>
      <w:r>
        <w:rPr>
          <w:rFonts w:ascii="Calibri"/>
          <w:b/>
          <w:spacing w:val="-2"/>
          <w:sz w:val="18"/>
        </w:rPr>
        <w:t xml:space="preserve"> </w:t>
      </w:r>
      <w:r>
        <w:rPr>
          <w:rFonts w:ascii="Calibri"/>
          <w:b/>
          <w:sz w:val="18"/>
        </w:rPr>
        <w:t>Onofre</w:t>
      </w:r>
    </w:p>
    <w:p w:rsidR="00775B0B" w:rsidRDefault="00563AED">
      <w:pPr>
        <w:spacing w:before="1"/>
        <w:ind w:left="222"/>
        <w:rPr>
          <w:rFonts w:ascii="Calibri" w:hAnsi="Calibri"/>
          <w:i/>
          <w:sz w:val="18"/>
        </w:rPr>
      </w:pPr>
      <w:r>
        <w:rPr>
          <w:rFonts w:ascii="Calibri" w:hAnsi="Calibri"/>
          <w:i/>
          <w:sz w:val="18"/>
        </w:rPr>
        <w:t>Universidade</w:t>
      </w:r>
      <w:r>
        <w:rPr>
          <w:rFonts w:ascii="Calibri" w:hAnsi="Calibri"/>
          <w:i/>
          <w:spacing w:val="-6"/>
          <w:sz w:val="18"/>
        </w:rPr>
        <w:t xml:space="preserve"> </w:t>
      </w:r>
      <w:r>
        <w:rPr>
          <w:rFonts w:ascii="Calibri" w:hAnsi="Calibri"/>
          <w:i/>
          <w:sz w:val="18"/>
        </w:rPr>
        <w:t>Estadual</w:t>
      </w:r>
      <w:r>
        <w:rPr>
          <w:rFonts w:ascii="Calibri" w:hAnsi="Calibri"/>
          <w:i/>
          <w:spacing w:val="-5"/>
          <w:sz w:val="18"/>
        </w:rPr>
        <w:t xml:space="preserve"> </w:t>
      </w:r>
      <w:r>
        <w:rPr>
          <w:rFonts w:ascii="Calibri" w:hAnsi="Calibri"/>
          <w:i/>
          <w:sz w:val="18"/>
        </w:rPr>
        <w:t>da</w:t>
      </w:r>
      <w:r>
        <w:rPr>
          <w:rFonts w:ascii="Calibri" w:hAnsi="Calibri"/>
          <w:i/>
          <w:spacing w:val="-4"/>
          <w:sz w:val="18"/>
        </w:rPr>
        <w:t xml:space="preserve"> </w:t>
      </w:r>
      <w:r>
        <w:rPr>
          <w:rFonts w:ascii="Calibri" w:hAnsi="Calibri"/>
          <w:i/>
          <w:sz w:val="18"/>
        </w:rPr>
        <w:t>Paraíba,</w:t>
      </w:r>
      <w:r>
        <w:rPr>
          <w:rFonts w:ascii="Calibri" w:hAnsi="Calibri"/>
          <w:i/>
          <w:spacing w:val="-2"/>
          <w:sz w:val="18"/>
        </w:rPr>
        <w:t xml:space="preserve"> </w:t>
      </w:r>
      <w:r>
        <w:rPr>
          <w:rFonts w:ascii="Calibri" w:hAnsi="Calibri"/>
          <w:i/>
          <w:sz w:val="18"/>
        </w:rPr>
        <w:t>Brasil</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Dr.</w:t>
      </w:r>
      <w:r>
        <w:rPr>
          <w:rFonts w:ascii="Calibri" w:hAnsi="Calibri"/>
          <w:b/>
          <w:spacing w:val="-4"/>
          <w:sz w:val="18"/>
        </w:rPr>
        <w:t xml:space="preserve"> </w:t>
      </w:r>
      <w:r>
        <w:rPr>
          <w:rFonts w:ascii="Calibri" w:hAnsi="Calibri"/>
          <w:b/>
          <w:sz w:val="18"/>
        </w:rPr>
        <w:t>Miguel</w:t>
      </w:r>
      <w:r>
        <w:rPr>
          <w:rFonts w:ascii="Calibri" w:hAnsi="Calibri"/>
          <w:b/>
          <w:spacing w:val="-5"/>
          <w:sz w:val="18"/>
        </w:rPr>
        <w:t xml:space="preserve"> </w:t>
      </w:r>
      <w:r>
        <w:rPr>
          <w:rFonts w:ascii="Calibri" w:hAnsi="Calibri"/>
          <w:b/>
          <w:sz w:val="18"/>
        </w:rPr>
        <w:t>León-Portilla</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8"/>
          <w:sz w:val="18"/>
        </w:rPr>
        <w:t xml:space="preserve"> </w:t>
      </w:r>
      <w:r>
        <w:rPr>
          <w:rFonts w:ascii="Calibri" w:hAnsi="Calibri"/>
          <w:b/>
          <w:sz w:val="18"/>
        </w:rPr>
        <w:t>Miguel</w:t>
      </w:r>
      <w:r>
        <w:rPr>
          <w:rFonts w:ascii="Calibri" w:hAnsi="Calibri"/>
          <w:b/>
          <w:spacing w:val="-3"/>
          <w:sz w:val="18"/>
        </w:rPr>
        <w:t xml:space="preserve"> </w:t>
      </w:r>
      <w:r>
        <w:rPr>
          <w:rFonts w:ascii="Calibri" w:hAnsi="Calibri"/>
          <w:b/>
          <w:sz w:val="18"/>
        </w:rPr>
        <w:t>Ángel</w:t>
      </w:r>
      <w:r>
        <w:rPr>
          <w:rFonts w:ascii="Calibri" w:hAnsi="Calibri"/>
          <w:b/>
          <w:spacing w:val="-3"/>
          <w:sz w:val="18"/>
        </w:rPr>
        <w:t xml:space="preserve"> </w:t>
      </w:r>
      <w:r>
        <w:rPr>
          <w:rFonts w:ascii="Calibri" w:hAnsi="Calibri"/>
          <w:b/>
          <w:sz w:val="18"/>
        </w:rPr>
        <w:t>Mateo</w:t>
      </w:r>
      <w:r>
        <w:rPr>
          <w:rFonts w:ascii="Calibri" w:hAnsi="Calibri"/>
          <w:b/>
          <w:spacing w:val="-1"/>
          <w:sz w:val="18"/>
        </w:rPr>
        <w:t xml:space="preserve"> </w:t>
      </w:r>
      <w:r>
        <w:rPr>
          <w:rFonts w:ascii="Calibri" w:hAnsi="Calibri"/>
          <w:b/>
          <w:sz w:val="18"/>
        </w:rPr>
        <w:t>Saura</w:t>
      </w:r>
    </w:p>
    <w:p w:rsidR="00775B0B" w:rsidRDefault="00563AED">
      <w:pPr>
        <w:ind w:left="222" w:right="298"/>
        <w:rPr>
          <w:rFonts w:ascii="Calibri" w:hAnsi="Calibri"/>
          <w:i/>
          <w:sz w:val="18"/>
        </w:rPr>
      </w:pPr>
      <w:r>
        <w:rPr>
          <w:rFonts w:ascii="Calibri" w:hAnsi="Calibri"/>
          <w:i/>
          <w:sz w:val="18"/>
        </w:rPr>
        <w:t>Instituto</w:t>
      </w:r>
      <w:r>
        <w:rPr>
          <w:rFonts w:ascii="Calibri" w:hAnsi="Calibri"/>
          <w:i/>
          <w:spacing w:val="8"/>
          <w:sz w:val="18"/>
        </w:rPr>
        <w:t xml:space="preserve"> </w:t>
      </w:r>
      <w:r>
        <w:rPr>
          <w:rFonts w:ascii="Calibri" w:hAnsi="Calibri"/>
          <w:i/>
          <w:sz w:val="18"/>
        </w:rPr>
        <w:t>de</w:t>
      </w:r>
      <w:r>
        <w:rPr>
          <w:rFonts w:ascii="Calibri" w:hAnsi="Calibri"/>
          <w:i/>
          <w:spacing w:val="9"/>
          <w:sz w:val="18"/>
        </w:rPr>
        <w:t xml:space="preserve"> </w:t>
      </w:r>
      <w:r>
        <w:rPr>
          <w:rFonts w:ascii="Calibri" w:hAnsi="Calibri"/>
          <w:i/>
          <w:sz w:val="18"/>
        </w:rPr>
        <w:t>Estudios</w:t>
      </w:r>
      <w:r>
        <w:rPr>
          <w:rFonts w:ascii="Calibri" w:hAnsi="Calibri"/>
          <w:i/>
          <w:spacing w:val="10"/>
          <w:sz w:val="18"/>
        </w:rPr>
        <w:t xml:space="preserve"> </w:t>
      </w:r>
      <w:r>
        <w:rPr>
          <w:rFonts w:ascii="Calibri" w:hAnsi="Calibri"/>
          <w:i/>
          <w:sz w:val="18"/>
        </w:rPr>
        <w:t>Albacetenses</w:t>
      </w:r>
      <w:r>
        <w:rPr>
          <w:rFonts w:ascii="Calibri" w:hAnsi="Calibri"/>
          <w:i/>
          <w:spacing w:val="9"/>
          <w:sz w:val="18"/>
        </w:rPr>
        <w:t xml:space="preserve"> </w:t>
      </w:r>
      <w:r>
        <w:rPr>
          <w:rFonts w:ascii="Calibri" w:hAnsi="Calibri"/>
          <w:i/>
          <w:sz w:val="18"/>
        </w:rPr>
        <w:t>“Don</w:t>
      </w:r>
      <w:r>
        <w:rPr>
          <w:rFonts w:ascii="Calibri" w:hAnsi="Calibri"/>
          <w:i/>
          <w:spacing w:val="12"/>
          <w:sz w:val="18"/>
        </w:rPr>
        <w:t xml:space="preserve"> </w:t>
      </w:r>
      <w:r>
        <w:rPr>
          <w:rFonts w:ascii="Calibri" w:hAnsi="Calibri"/>
          <w:i/>
          <w:sz w:val="18"/>
        </w:rPr>
        <w:t>Juan</w:t>
      </w:r>
      <w:r>
        <w:rPr>
          <w:rFonts w:ascii="Calibri" w:hAnsi="Calibri"/>
          <w:i/>
          <w:spacing w:val="12"/>
          <w:sz w:val="18"/>
        </w:rPr>
        <w:t xml:space="preserve"> </w:t>
      </w:r>
      <w:r>
        <w:rPr>
          <w:rFonts w:ascii="Calibri" w:hAnsi="Calibri"/>
          <w:i/>
          <w:sz w:val="18"/>
        </w:rPr>
        <w:t>Manuel”,</w:t>
      </w:r>
      <w:r>
        <w:rPr>
          <w:rFonts w:ascii="Calibri" w:hAnsi="Calibri"/>
          <w:i/>
          <w:spacing w:val="-38"/>
          <w:sz w:val="18"/>
        </w:rPr>
        <w:t xml:space="preserve"> </w:t>
      </w:r>
      <w:r>
        <w:rPr>
          <w:rFonts w:ascii="Calibri" w:hAnsi="Calibri"/>
          <w:i/>
          <w:sz w:val="18"/>
        </w:rPr>
        <w:t>España</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Dr.</w:t>
      </w:r>
      <w:r>
        <w:rPr>
          <w:rFonts w:ascii="Calibri"/>
          <w:b/>
          <w:spacing w:val="-3"/>
          <w:sz w:val="18"/>
        </w:rPr>
        <w:t xml:space="preserve"> </w:t>
      </w:r>
      <w:r>
        <w:rPr>
          <w:rFonts w:ascii="Calibri"/>
          <w:b/>
          <w:sz w:val="18"/>
        </w:rPr>
        <w:t>Carlos</w:t>
      </w:r>
      <w:r>
        <w:rPr>
          <w:rFonts w:ascii="Calibri"/>
          <w:b/>
          <w:spacing w:val="-2"/>
          <w:sz w:val="18"/>
        </w:rPr>
        <w:t xml:space="preserve"> </w:t>
      </w:r>
      <w:r>
        <w:rPr>
          <w:rFonts w:ascii="Calibri"/>
          <w:b/>
          <w:sz w:val="18"/>
        </w:rPr>
        <w:t>Tulio</w:t>
      </w:r>
      <w:r>
        <w:rPr>
          <w:rFonts w:ascii="Calibri"/>
          <w:b/>
          <w:spacing w:val="-1"/>
          <w:sz w:val="18"/>
        </w:rPr>
        <w:t xml:space="preserve"> </w:t>
      </w:r>
      <w:r>
        <w:rPr>
          <w:rFonts w:ascii="Calibri"/>
          <w:b/>
          <w:sz w:val="18"/>
        </w:rPr>
        <w:t>da</w:t>
      </w:r>
      <w:r>
        <w:rPr>
          <w:rFonts w:ascii="Calibri"/>
          <w:b/>
          <w:spacing w:val="-1"/>
          <w:sz w:val="18"/>
        </w:rPr>
        <w:t xml:space="preserve"> </w:t>
      </w:r>
      <w:r>
        <w:rPr>
          <w:rFonts w:ascii="Calibri"/>
          <w:b/>
          <w:sz w:val="18"/>
        </w:rPr>
        <w:t>Silva</w:t>
      </w:r>
      <w:r>
        <w:rPr>
          <w:rFonts w:ascii="Calibri"/>
          <w:b/>
          <w:spacing w:val="-2"/>
          <w:sz w:val="18"/>
        </w:rPr>
        <w:t xml:space="preserve"> </w:t>
      </w:r>
      <w:r>
        <w:rPr>
          <w:rFonts w:ascii="Calibri"/>
          <w:b/>
          <w:sz w:val="18"/>
        </w:rPr>
        <w:t>Medeiros</w:t>
      </w:r>
    </w:p>
    <w:p w:rsidR="00775B0B" w:rsidRDefault="00563AED">
      <w:pPr>
        <w:spacing w:line="219" w:lineRule="exact"/>
        <w:ind w:left="222"/>
        <w:rPr>
          <w:rFonts w:ascii="Calibri" w:hAnsi="Calibri"/>
          <w:i/>
          <w:sz w:val="18"/>
        </w:rPr>
      </w:pPr>
      <w:r>
        <w:rPr>
          <w:rFonts w:ascii="Calibri" w:hAnsi="Calibri"/>
          <w:i/>
          <w:sz w:val="18"/>
        </w:rPr>
        <w:t>Diálogos</w:t>
      </w:r>
      <w:r>
        <w:rPr>
          <w:rFonts w:ascii="Calibri" w:hAnsi="Calibri"/>
          <w:i/>
          <w:spacing w:val="-5"/>
          <w:sz w:val="18"/>
        </w:rPr>
        <w:t xml:space="preserve"> </w:t>
      </w:r>
      <w:r>
        <w:rPr>
          <w:rFonts w:ascii="Calibri" w:hAnsi="Calibri"/>
          <w:i/>
          <w:sz w:val="18"/>
        </w:rPr>
        <w:t>em</w:t>
      </w:r>
      <w:r>
        <w:rPr>
          <w:rFonts w:ascii="Calibri" w:hAnsi="Calibri"/>
          <w:i/>
          <w:spacing w:val="-4"/>
          <w:sz w:val="18"/>
        </w:rPr>
        <w:t xml:space="preserve"> </w:t>
      </w:r>
      <w:r>
        <w:rPr>
          <w:rFonts w:ascii="Calibri" w:hAnsi="Calibri"/>
          <w:i/>
          <w:sz w:val="18"/>
        </w:rPr>
        <w:t>MERCOSUR,</w:t>
      </w:r>
      <w:r>
        <w:rPr>
          <w:rFonts w:ascii="Calibri" w:hAnsi="Calibri"/>
          <w:i/>
          <w:spacing w:val="-3"/>
          <w:sz w:val="18"/>
        </w:rPr>
        <w:t xml:space="preserve"> </w:t>
      </w:r>
      <w:r>
        <w:rPr>
          <w:rFonts w:ascii="Calibri" w:hAnsi="Calibri"/>
          <w:i/>
          <w:sz w:val="18"/>
        </w:rPr>
        <w:t>Brasil</w:t>
      </w:r>
    </w:p>
    <w:p w:rsidR="00775B0B" w:rsidRDefault="00775B0B">
      <w:pPr>
        <w:pStyle w:val="Textoindependiente"/>
        <w:spacing w:before="2"/>
        <w:rPr>
          <w:rFonts w:ascii="Calibri"/>
          <w:i/>
          <w:sz w:val="18"/>
        </w:rPr>
      </w:pPr>
    </w:p>
    <w:p w:rsidR="00775B0B" w:rsidRDefault="00563AED">
      <w:pPr>
        <w:spacing w:line="219" w:lineRule="exact"/>
        <w:ind w:left="222"/>
        <w:rPr>
          <w:rFonts w:ascii="Calibri" w:hAnsi="Calibri"/>
          <w:b/>
          <w:sz w:val="18"/>
        </w:rPr>
      </w:pPr>
      <w:r>
        <w:rPr>
          <w:rFonts w:ascii="Calibri" w:hAnsi="Calibri"/>
          <w:b/>
          <w:sz w:val="18"/>
        </w:rPr>
        <w:t>+</w:t>
      </w:r>
      <w:r>
        <w:rPr>
          <w:rFonts w:ascii="Calibri" w:hAnsi="Calibri"/>
          <w:b/>
          <w:spacing w:val="-4"/>
          <w:sz w:val="18"/>
        </w:rPr>
        <w:t xml:space="preserve"> </w:t>
      </w:r>
      <w:r>
        <w:rPr>
          <w:rFonts w:ascii="Calibri" w:hAnsi="Calibri"/>
          <w:b/>
          <w:sz w:val="18"/>
        </w:rPr>
        <w:t>Dr.</w:t>
      </w:r>
      <w:r>
        <w:rPr>
          <w:rFonts w:ascii="Calibri" w:hAnsi="Calibri"/>
          <w:b/>
          <w:spacing w:val="-3"/>
          <w:sz w:val="18"/>
        </w:rPr>
        <w:t xml:space="preserve"> </w:t>
      </w:r>
      <w:r>
        <w:rPr>
          <w:rFonts w:ascii="Calibri" w:hAnsi="Calibri"/>
          <w:b/>
          <w:sz w:val="18"/>
        </w:rPr>
        <w:t>Álvaro</w:t>
      </w:r>
      <w:r>
        <w:rPr>
          <w:rFonts w:ascii="Calibri" w:hAnsi="Calibri"/>
          <w:b/>
          <w:spacing w:val="-4"/>
          <w:sz w:val="18"/>
        </w:rPr>
        <w:t xml:space="preserve"> </w:t>
      </w:r>
      <w:r>
        <w:rPr>
          <w:rFonts w:ascii="Calibri" w:hAnsi="Calibri"/>
          <w:b/>
          <w:sz w:val="18"/>
        </w:rPr>
        <w:t>Márquez-Fernández</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del</w:t>
      </w:r>
      <w:r>
        <w:rPr>
          <w:rFonts w:ascii="Calibri"/>
          <w:i/>
          <w:spacing w:val="-3"/>
          <w:sz w:val="18"/>
        </w:rPr>
        <w:t xml:space="preserve"> </w:t>
      </w:r>
      <w:r>
        <w:rPr>
          <w:rFonts w:ascii="Calibri"/>
          <w:i/>
          <w:sz w:val="18"/>
        </w:rPr>
        <w:t>Zulia,</w:t>
      </w:r>
      <w:r>
        <w:rPr>
          <w:rFonts w:ascii="Calibri"/>
          <w:i/>
          <w:spacing w:val="-5"/>
          <w:sz w:val="18"/>
        </w:rPr>
        <w:t xml:space="preserve"> </w:t>
      </w:r>
      <w:r>
        <w:rPr>
          <w:rFonts w:ascii="Calibri"/>
          <w:i/>
          <w:sz w:val="18"/>
        </w:rPr>
        <w:t>Venezuela</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Oscar</w:t>
      </w:r>
      <w:r>
        <w:rPr>
          <w:rFonts w:ascii="Calibri"/>
          <w:b/>
          <w:spacing w:val="-2"/>
          <w:sz w:val="18"/>
        </w:rPr>
        <w:t xml:space="preserve"> </w:t>
      </w:r>
      <w:r>
        <w:rPr>
          <w:rFonts w:ascii="Calibri"/>
          <w:b/>
          <w:sz w:val="18"/>
        </w:rPr>
        <w:t>Ortega</w:t>
      </w:r>
      <w:r>
        <w:rPr>
          <w:rFonts w:ascii="Calibri"/>
          <w:b/>
          <w:spacing w:val="-1"/>
          <w:sz w:val="18"/>
        </w:rPr>
        <w:t xml:space="preserve"> </w:t>
      </w:r>
      <w:r>
        <w:rPr>
          <w:rFonts w:ascii="Calibri"/>
          <w:b/>
          <w:sz w:val="18"/>
        </w:rPr>
        <w:t>Arango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Autónoma</w:t>
      </w:r>
      <w:r>
        <w:rPr>
          <w:rFonts w:ascii="Calibri" w:hAnsi="Calibri"/>
          <w:i/>
          <w:spacing w:val="-3"/>
          <w:sz w:val="18"/>
        </w:rPr>
        <w:t xml:space="preserve"> </w:t>
      </w:r>
      <w:r>
        <w:rPr>
          <w:rFonts w:ascii="Calibri" w:hAnsi="Calibri"/>
          <w:i/>
          <w:sz w:val="18"/>
        </w:rPr>
        <w:t>de</w:t>
      </w:r>
      <w:r>
        <w:rPr>
          <w:rFonts w:ascii="Calibri" w:hAnsi="Calibri"/>
          <w:i/>
          <w:spacing w:val="-5"/>
          <w:sz w:val="18"/>
        </w:rPr>
        <w:t xml:space="preserve"> </w:t>
      </w:r>
      <w:r>
        <w:rPr>
          <w:rFonts w:ascii="Calibri" w:hAnsi="Calibri"/>
          <w:i/>
          <w:sz w:val="18"/>
        </w:rPr>
        <w:t>Yucatán,</w:t>
      </w:r>
      <w:r>
        <w:rPr>
          <w:rFonts w:ascii="Calibri" w:hAnsi="Calibri"/>
          <w:i/>
          <w:spacing w:val="-4"/>
          <w:sz w:val="18"/>
        </w:rPr>
        <w:t xml:space="preserve"> </w:t>
      </w:r>
      <w:r>
        <w:rPr>
          <w:rFonts w:ascii="Calibri" w:hAnsi="Calibri"/>
          <w:i/>
          <w:sz w:val="18"/>
        </w:rPr>
        <w:t>México</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Dr.</w:t>
      </w:r>
      <w:r>
        <w:rPr>
          <w:rFonts w:ascii="Calibri"/>
          <w:b/>
          <w:spacing w:val="-4"/>
          <w:sz w:val="18"/>
        </w:rPr>
        <w:t xml:space="preserve"> </w:t>
      </w:r>
      <w:r>
        <w:rPr>
          <w:rFonts w:ascii="Calibri"/>
          <w:b/>
          <w:sz w:val="18"/>
        </w:rPr>
        <w:t>Antonio-Carlos</w:t>
      </w:r>
      <w:r>
        <w:rPr>
          <w:rFonts w:ascii="Calibri"/>
          <w:b/>
          <w:spacing w:val="-2"/>
          <w:sz w:val="18"/>
        </w:rPr>
        <w:t xml:space="preserve"> </w:t>
      </w:r>
      <w:r>
        <w:rPr>
          <w:rFonts w:ascii="Calibri"/>
          <w:b/>
          <w:sz w:val="18"/>
        </w:rPr>
        <w:t>Pereira</w:t>
      </w:r>
      <w:r>
        <w:rPr>
          <w:rFonts w:ascii="Calibri"/>
          <w:b/>
          <w:spacing w:val="-3"/>
          <w:sz w:val="18"/>
        </w:rPr>
        <w:t xml:space="preserve"> </w:t>
      </w:r>
      <w:r>
        <w:rPr>
          <w:rFonts w:ascii="Calibri"/>
          <w:b/>
          <w:sz w:val="18"/>
        </w:rPr>
        <w:t>Menaut</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Santiago</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Compostela,</w:t>
      </w:r>
      <w:r>
        <w:rPr>
          <w:rFonts w:ascii="Calibri" w:hAnsi="Calibri"/>
          <w:i/>
          <w:spacing w:val="-4"/>
          <w:sz w:val="18"/>
        </w:rPr>
        <w:t xml:space="preserve"> </w:t>
      </w:r>
      <w:r>
        <w:rPr>
          <w:rFonts w:ascii="Calibri" w:hAnsi="Calibri"/>
          <w:i/>
          <w:sz w:val="18"/>
        </w:rPr>
        <w:t>España</w:t>
      </w:r>
    </w:p>
    <w:p w:rsidR="00775B0B" w:rsidRDefault="00775B0B">
      <w:pPr>
        <w:pStyle w:val="Textoindependiente"/>
        <w:spacing w:before="3"/>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4"/>
          <w:sz w:val="18"/>
        </w:rPr>
        <w:t xml:space="preserve"> </w:t>
      </w:r>
      <w:r>
        <w:rPr>
          <w:rFonts w:ascii="Calibri" w:hAnsi="Calibri"/>
          <w:b/>
          <w:sz w:val="18"/>
        </w:rPr>
        <w:t>José</w:t>
      </w:r>
      <w:r>
        <w:rPr>
          <w:rFonts w:ascii="Calibri" w:hAnsi="Calibri"/>
          <w:b/>
          <w:spacing w:val="-3"/>
          <w:sz w:val="18"/>
        </w:rPr>
        <w:t xml:space="preserve"> </w:t>
      </w:r>
      <w:r>
        <w:rPr>
          <w:rFonts w:ascii="Calibri" w:hAnsi="Calibri"/>
          <w:b/>
          <w:sz w:val="18"/>
        </w:rPr>
        <w:t>Sergio</w:t>
      </w:r>
      <w:r>
        <w:rPr>
          <w:rFonts w:ascii="Calibri" w:hAnsi="Calibri"/>
          <w:b/>
          <w:spacing w:val="-4"/>
          <w:sz w:val="18"/>
        </w:rPr>
        <w:t xml:space="preserve"> </w:t>
      </w:r>
      <w:r>
        <w:rPr>
          <w:rFonts w:ascii="Calibri" w:hAnsi="Calibri"/>
          <w:b/>
          <w:sz w:val="18"/>
        </w:rPr>
        <w:t>Puig</w:t>
      </w:r>
      <w:r>
        <w:rPr>
          <w:rFonts w:ascii="Calibri" w:hAnsi="Calibri"/>
          <w:b/>
          <w:spacing w:val="-2"/>
          <w:sz w:val="18"/>
        </w:rPr>
        <w:t xml:space="preserve"> </w:t>
      </w:r>
      <w:r>
        <w:rPr>
          <w:rFonts w:ascii="Calibri" w:hAnsi="Calibri"/>
          <w:b/>
          <w:sz w:val="18"/>
        </w:rPr>
        <w:t>Espinosa</w:t>
      </w:r>
    </w:p>
    <w:p w:rsidR="00775B0B" w:rsidRDefault="00563AED">
      <w:pPr>
        <w:spacing w:line="219" w:lineRule="exact"/>
        <w:ind w:left="222"/>
        <w:rPr>
          <w:rFonts w:ascii="Calibri" w:hAnsi="Calibri"/>
          <w:sz w:val="18"/>
        </w:rPr>
      </w:pPr>
      <w:r>
        <w:rPr>
          <w:rFonts w:ascii="Calibri" w:hAnsi="Calibri"/>
          <w:sz w:val="18"/>
        </w:rPr>
        <w:t>Dilemas</w:t>
      </w:r>
      <w:r>
        <w:rPr>
          <w:rFonts w:ascii="Calibri" w:hAnsi="Calibri"/>
          <w:spacing w:val="-4"/>
          <w:sz w:val="18"/>
        </w:rPr>
        <w:t xml:space="preserve"> </w:t>
      </w:r>
      <w:r>
        <w:rPr>
          <w:rFonts w:ascii="Calibri" w:hAnsi="Calibri"/>
          <w:sz w:val="18"/>
        </w:rPr>
        <w:t>Contemporáneos,</w:t>
      </w:r>
      <w:r>
        <w:rPr>
          <w:rFonts w:ascii="Calibri" w:hAnsi="Calibri"/>
          <w:spacing w:val="-3"/>
          <w:sz w:val="18"/>
        </w:rPr>
        <w:t xml:space="preserve"> </w:t>
      </w:r>
      <w:r>
        <w:rPr>
          <w:rFonts w:ascii="Calibri" w:hAnsi="Calibri"/>
          <w:sz w:val="18"/>
        </w:rPr>
        <w:t>México</w:t>
      </w:r>
    </w:p>
    <w:p w:rsidR="00775B0B" w:rsidRDefault="00775B0B">
      <w:pPr>
        <w:pStyle w:val="Textoindependiente"/>
        <w:spacing w:before="11"/>
        <w:rPr>
          <w:rFonts w:ascii="Calibri"/>
          <w:sz w:val="17"/>
        </w:rPr>
      </w:pPr>
    </w:p>
    <w:p w:rsidR="00775B0B" w:rsidRDefault="00563AED">
      <w:pPr>
        <w:spacing w:before="1"/>
        <w:ind w:left="222"/>
        <w:rPr>
          <w:rFonts w:ascii="Calibri"/>
          <w:b/>
          <w:sz w:val="18"/>
        </w:rPr>
      </w:pPr>
      <w:r>
        <w:rPr>
          <w:rFonts w:ascii="Calibri"/>
          <w:b/>
          <w:sz w:val="18"/>
        </w:rPr>
        <w:t>Dra.</w:t>
      </w:r>
      <w:r>
        <w:rPr>
          <w:rFonts w:ascii="Calibri"/>
          <w:b/>
          <w:spacing w:val="-3"/>
          <w:sz w:val="18"/>
        </w:rPr>
        <w:t xml:space="preserve"> </w:t>
      </w:r>
      <w:r>
        <w:rPr>
          <w:rFonts w:ascii="Calibri"/>
          <w:b/>
          <w:sz w:val="18"/>
        </w:rPr>
        <w:t>Francesca</w:t>
      </w:r>
      <w:r>
        <w:rPr>
          <w:rFonts w:ascii="Calibri"/>
          <w:b/>
          <w:spacing w:val="-2"/>
          <w:sz w:val="18"/>
        </w:rPr>
        <w:t xml:space="preserve"> </w:t>
      </w:r>
      <w:r>
        <w:rPr>
          <w:rFonts w:ascii="Calibri"/>
          <w:b/>
          <w:sz w:val="18"/>
        </w:rPr>
        <w:t>Randazzo</w:t>
      </w:r>
    </w:p>
    <w:p w:rsidR="00775B0B" w:rsidRDefault="00563AED">
      <w:pPr>
        <w:tabs>
          <w:tab w:val="left" w:pos="1303"/>
          <w:tab w:val="left" w:pos="2159"/>
          <w:tab w:val="left" w:pos="3140"/>
          <w:tab w:val="left" w:pos="3534"/>
        </w:tabs>
        <w:spacing w:before="1"/>
        <w:ind w:left="222" w:right="779"/>
        <w:rPr>
          <w:rFonts w:ascii="Calibri" w:hAnsi="Calibri"/>
          <w:i/>
          <w:sz w:val="18"/>
        </w:rPr>
      </w:pPr>
      <w:r>
        <w:rPr>
          <w:rFonts w:ascii="Calibri" w:hAnsi="Calibri"/>
          <w:i/>
          <w:sz w:val="18"/>
        </w:rPr>
        <w:t>Universidad</w:t>
      </w:r>
      <w:r>
        <w:rPr>
          <w:rFonts w:ascii="Calibri" w:hAnsi="Calibri"/>
          <w:i/>
          <w:sz w:val="18"/>
        </w:rPr>
        <w:tab/>
        <w:t>Nacional</w:t>
      </w:r>
      <w:r>
        <w:rPr>
          <w:rFonts w:ascii="Calibri" w:hAnsi="Calibri"/>
          <w:i/>
          <w:sz w:val="18"/>
        </w:rPr>
        <w:tab/>
        <w:t>Autónoma</w:t>
      </w:r>
      <w:r>
        <w:rPr>
          <w:rFonts w:ascii="Calibri" w:hAnsi="Calibri"/>
          <w:i/>
          <w:sz w:val="18"/>
        </w:rPr>
        <w:tab/>
        <w:t>de</w:t>
      </w:r>
      <w:r>
        <w:rPr>
          <w:rFonts w:ascii="Calibri" w:hAnsi="Calibri"/>
          <w:i/>
          <w:sz w:val="18"/>
        </w:rPr>
        <w:tab/>
        <w:t>Honduras,</w:t>
      </w:r>
      <w:r>
        <w:rPr>
          <w:rFonts w:ascii="Calibri" w:hAnsi="Calibri"/>
          <w:i/>
          <w:spacing w:val="-38"/>
          <w:sz w:val="18"/>
        </w:rPr>
        <w:t xml:space="preserve"> </w:t>
      </w:r>
      <w:r>
        <w:rPr>
          <w:rFonts w:ascii="Calibri" w:hAnsi="Calibri"/>
          <w:i/>
          <w:sz w:val="18"/>
        </w:rPr>
        <w:t>Honduras</w:t>
      </w:r>
    </w:p>
    <w:p w:rsidR="00775B0B" w:rsidRDefault="00775B0B">
      <w:pPr>
        <w:pStyle w:val="Textoindependiente"/>
        <w:rPr>
          <w:rFonts w:ascii="Calibri"/>
          <w:i/>
        </w:rPr>
      </w:pPr>
    </w:p>
    <w:p w:rsidR="00775B0B" w:rsidRDefault="00563AED">
      <w:pPr>
        <w:spacing w:line="219" w:lineRule="exact"/>
        <w:ind w:left="222"/>
        <w:rPr>
          <w:rFonts w:ascii="Calibri"/>
          <w:b/>
          <w:sz w:val="18"/>
        </w:rPr>
      </w:pPr>
      <w:r>
        <w:rPr>
          <w:rFonts w:ascii="Calibri"/>
          <w:b/>
          <w:sz w:val="18"/>
        </w:rPr>
        <w:t>Dra.</w:t>
      </w:r>
      <w:r>
        <w:rPr>
          <w:rFonts w:ascii="Calibri"/>
          <w:b/>
          <w:spacing w:val="-2"/>
          <w:sz w:val="18"/>
        </w:rPr>
        <w:t xml:space="preserve"> </w:t>
      </w:r>
      <w:r>
        <w:rPr>
          <w:rFonts w:ascii="Calibri"/>
          <w:b/>
          <w:sz w:val="18"/>
        </w:rPr>
        <w:t>Yolando</w:t>
      </w:r>
      <w:r>
        <w:rPr>
          <w:rFonts w:ascii="Calibri"/>
          <w:b/>
          <w:spacing w:val="-2"/>
          <w:sz w:val="18"/>
        </w:rPr>
        <w:t xml:space="preserve"> </w:t>
      </w:r>
      <w:r>
        <w:rPr>
          <w:rFonts w:ascii="Calibri"/>
          <w:b/>
          <w:sz w:val="18"/>
        </w:rPr>
        <w:t>Ricardo</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La</w:t>
      </w:r>
      <w:r>
        <w:rPr>
          <w:rFonts w:ascii="Calibri"/>
          <w:i/>
          <w:spacing w:val="-3"/>
          <w:sz w:val="18"/>
        </w:rPr>
        <w:t xml:space="preserve"> </w:t>
      </w:r>
      <w:r>
        <w:rPr>
          <w:rFonts w:ascii="Calibri"/>
          <w:i/>
          <w:sz w:val="18"/>
        </w:rPr>
        <w:t>Habana,</w:t>
      </w:r>
      <w:r>
        <w:rPr>
          <w:rFonts w:ascii="Calibri"/>
          <w:i/>
          <w:spacing w:val="-3"/>
          <w:sz w:val="18"/>
        </w:rPr>
        <w:t xml:space="preserve"> </w:t>
      </w:r>
      <w:r>
        <w:rPr>
          <w:rFonts w:ascii="Calibri"/>
          <w:i/>
          <w:sz w:val="18"/>
        </w:rPr>
        <w:t>Cuba</w:t>
      </w:r>
    </w:p>
    <w:p w:rsidR="00775B0B" w:rsidRDefault="00775B0B">
      <w:pPr>
        <w:pStyle w:val="Textoindependiente"/>
        <w:spacing w:before="11"/>
        <w:rPr>
          <w:rFonts w:ascii="Calibri"/>
          <w:i/>
          <w:sz w:val="17"/>
        </w:rPr>
      </w:pPr>
    </w:p>
    <w:p w:rsidR="00775B0B" w:rsidRDefault="00563AED">
      <w:pPr>
        <w:spacing w:before="1"/>
        <w:ind w:left="222"/>
        <w:rPr>
          <w:rFonts w:ascii="Calibri"/>
          <w:b/>
          <w:sz w:val="18"/>
        </w:rPr>
      </w:pPr>
      <w:r>
        <w:rPr>
          <w:rFonts w:ascii="Calibri"/>
          <w:b/>
          <w:sz w:val="18"/>
        </w:rPr>
        <w:t>Dr.</w:t>
      </w:r>
      <w:r>
        <w:rPr>
          <w:rFonts w:ascii="Calibri"/>
          <w:b/>
          <w:spacing w:val="-3"/>
          <w:sz w:val="18"/>
        </w:rPr>
        <w:t xml:space="preserve"> </w:t>
      </w:r>
      <w:r>
        <w:rPr>
          <w:rFonts w:ascii="Calibri"/>
          <w:b/>
          <w:sz w:val="18"/>
        </w:rPr>
        <w:t>Manuel</w:t>
      </w:r>
      <w:r>
        <w:rPr>
          <w:rFonts w:ascii="Calibri"/>
          <w:b/>
          <w:spacing w:val="-3"/>
          <w:sz w:val="18"/>
        </w:rPr>
        <w:t xml:space="preserve"> </w:t>
      </w:r>
      <w:r>
        <w:rPr>
          <w:rFonts w:ascii="Calibri"/>
          <w:b/>
          <w:sz w:val="18"/>
        </w:rPr>
        <w:t>Alves</w:t>
      </w:r>
      <w:r>
        <w:rPr>
          <w:rFonts w:ascii="Calibri"/>
          <w:b/>
          <w:spacing w:val="-1"/>
          <w:sz w:val="18"/>
        </w:rPr>
        <w:t xml:space="preserve"> </w:t>
      </w:r>
      <w:r>
        <w:rPr>
          <w:rFonts w:ascii="Calibri"/>
          <w:b/>
          <w:sz w:val="18"/>
        </w:rPr>
        <w:t>da</w:t>
      </w:r>
      <w:r>
        <w:rPr>
          <w:rFonts w:ascii="Calibri"/>
          <w:b/>
          <w:spacing w:val="-2"/>
          <w:sz w:val="18"/>
        </w:rPr>
        <w:t xml:space="preserve"> </w:t>
      </w:r>
      <w:r>
        <w:rPr>
          <w:rFonts w:ascii="Calibri"/>
          <w:b/>
          <w:sz w:val="18"/>
        </w:rPr>
        <w:t>Rocha</w:t>
      </w:r>
    </w:p>
    <w:p w:rsidR="00775B0B" w:rsidRDefault="00563AED">
      <w:pPr>
        <w:spacing w:before="1"/>
        <w:ind w:left="222"/>
        <w:rPr>
          <w:rFonts w:ascii="Calibri" w:hAnsi="Calibri"/>
          <w:i/>
          <w:sz w:val="18"/>
        </w:rPr>
      </w:pPr>
      <w:r>
        <w:rPr>
          <w:rFonts w:ascii="Calibri" w:hAnsi="Calibri"/>
          <w:i/>
          <w:sz w:val="18"/>
        </w:rPr>
        <w:t>Universidade</w:t>
      </w:r>
      <w:r>
        <w:rPr>
          <w:rFonts w:ascii="Calibri" w:hAnsi="Calibri"/>
          <w:i/>
          <w:spacing w:val="-4"/>
          <w:sz w:val="18"/>
        </w:rPr>
        <w:t xml:space="preserve"> </w:t>
      </w:r>
      <w:r>
        <w:rPr>
          <w:rFonts w:ascii="Calibri" w:hAnsi="Calibri"/>
          <w:i/>
          <w:sz w:val="18"/>
        </w:rPr>
        <w:t>Católica</w:t>
      </w:r>
      <w:r>
        <w:rPr>
          <w:rFonts w:ascii="Calibri" w:hAnsi="Calibri"/>
          <w:i/>
          <w:spacing w:val="-4"/>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Angola</w:t>
      </w:r>
      <w:r>
        <w:rPr>
          <w:rFonts w:ascii="Calibri" w:hAnsi="Calibri"/>
          <w:i/>
          <w:spacing w:val="-6"/>
          <w:sz w:val="18"/>
        </w:rPr>
        <w:t xml:space="preserve"> </w:t>
      </w:r>
      <w:r>
        <w:rPr>
          <w:rFonts w:ascii="Calibri" w:hAnsi="Calibri"/>
          <w:i/>
          <w:sz w:val="18"/>
        </w:rPr>
        <w:t>Angola</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Mg.</w:t>
      </w:r>
      <w:r>
        <w:rPr>
          <w:rFonts w:ascii="Calibri" w:hAnsi="Calibri"/>
          <w:b/>
          <w:spacing w:val="-5"/>
          <w:sz w:val="18"/>
        </w:rPr>
        <w:t xml:space="preserve"> </w:t>
      </w:r>
      <w:r>
        <w:rPr>
          <w:rFonts w:ascii="Calibri" w:hAnsi="Calibri"/>
          <w:b/>
          <w:sz w:val="18"/>
        </w:rPr>
        <w:t>Arnaldo</w:t>
      </w:r>
      <w:r>
        <w:rPr>
          <w:rFonts w:ascii="Calibri" w:hAnsi="Calibri"/>
          <w:b/>
          <w:spacing w:val="-5"/>
          <w:sz w:val="18"/>
        </w:rPr>
        <w:t xml:space="preserve"> </w:t>
      </w:r>
      <w:r>
        <w:rPr>
          <w:rFonts w:ascii="Calibri" w:hAnsi="Calibri"/>
          <w:b/>
          <w:sz w:val="18"/>
        </w:rPr>
        <w:t>Rodríguez</w:t>
      </w:r>
      <w:r>
        <w:rPr>
          <w:rFonts w:ascii="Calibri" w:hAnsi="Calibri"/>
          <w:b/>
          <w:spacing w:val="-4"/>
          <w:sz w:val="18"/>
        </w:rPr>
        <w:t xml:space="preserve"> </w:t>
      </w:r>
      <w:r>
        <w:rPr>
          <w:rFonts w:ascii="Calibri" w:hAnsi="Calibri"/>
          <w:b/>
          <w:sz w:val="18"/>
        </w:rPr>
        <w:t>Espinoza</w:t>
      </w:r>
    </w:p>
    <w:p w:rsidR="00775B0B" w:rsidRDefault="00563AED">
      <w:pPr>
        <w:spacing w:before="1"/>
        <w:ind w:left="222"/>
        <w:rPr>
          <w:rFonts w:ascii="Calibri"/>
          <w:i/>
          <w:sz w:val="18"/>
        </w:rPr>
      </w:pPr>
      <w:r>
        <w:rPr>
          <w:rFonts w:ascii="Calibri"/>
          <w:i/>
          <w:sz w:val="18"/>
        </w:rPr>
        <w:t>Universidad</w:t>
      </w:r>
      <w:r>
        <w:rPr>
          <w:rFonts w:ascii="Calibri"/>
          <w:i/>
          <w:spacing w:val="-5"/>
          <w:sz w:val="18"/>
        </w:rPr>
        <w:t xml:space="preserve"> </w:t>
      </w:r>
      <w:r>
        <w:rPr>
          <w:rFonts w:ascii="Calibri"/>
          <w:i/>
          <w:sz w:val="18"/>
        </w:rPr>
        <w:t>Estatal</w:t>
      </w:r>
      <w:r>
        <w:rPr>
          <w:rFonts w:ascii="Calibri"/>
          <w:i/>
          <w:spacing w:val="-5"/>
          <w:sz w:val="18"/>
        </w:rPr>
        <w:t xml:space="preserve"> </w:t>
      </w:r>
      <w:r>
        <w:rPr>
          <w:rFonts w:ascii="Calibri"/>
          <w:i/>
          <w:sz w:val="18"/>
        </w:rPr>
        <w:t>a</w:t>
      </w:r>
      <w:r>
        <w:rPr>
          <w:rFonts w:ascii="Calibri"/>
          <w:i/>
          <w:spacing w:val="-2"/>
          <w:sz w:val="18"/>
        </w:rPr>
        <w:t xml:space="preserve"> </w:t>
      </w:r>
      <w:r>
        <w:rPr>
          <w:rFonts w:ascii="Calibri"/>
          <w:i/>
          <w:sz w:val="18"/>
        </w:rPr>
        <w:t>Distancia,</w:t>
      </w:r>
      <w:r>
        <w:rPr>
          <w:rFonts w:ascii="Calibri"/>
          <w:i/>
          <w:spacing w:val="-4"/>
          <w:sz w:val="18"/>
        </w:rPr>
        <w:t xml:space="preserve"> </w:t>
      </w:r>
      <w:r>
        <w:rPr>
          <w:rFonts w:ascii="Calibri"/>
          <w:i/>
          <w:sz w:val="18"/>
        </w:rPr>
        <w:t>Costa</w:t>
      </w:r>
      <w:r>
        <w:rPr>
          <w:rFonts w:ascii="Calibri"/>
          <w:i/>
          <w:spacing w:val="-4"/>
          <w:sz w:val="18"/>
        </w:rPr>
        <w:t xml:space="preserve"> </w:t>
      </w:r>
      <w:r>
        <w:rPr>
          <w:rFonts w:ascii="Calibri"/>
          <w:i/>
          <w:sz w:val="18"/>
        </w:rPr>
        <w:t>Rica</w:t>
      </w:r>
    </w:p>
    <w:p w:rsidR="00775B0B" w:rsidRDefault="00775B0B">
      <w:pPr>
        <w:rPr>
          <w:rFonts w:ascii="Calibri"/>
          <w:sz w:val="18"/>
        </w:rPr>
        <w:sectPr w:rsidR="00775B0B">
          <w:type w:val="continuous"/>
          <w:pgSz w:w="12250" w:h="15850"/>
          <w:pgMar w:top="1280" w:right="920" w:bottom="280" w:left="1480" w:header="720" w:footer="720" w:gutter="0"/>
          <w:cols w:num="2" w:space="720" w:equalWidth="0">
            <w:col w:w="4327" w:space="448"/>
            <w:col w:w="5075"/>
          </w:cols>
        </w:sectPr>
      </w:pPr>
    </w:p>
    <w:p w:rsidR="00775B0B" w:rsidRDefault="00775B0B">
      <w:pPr>
        <w:pStyle w:val="Textoindependiente"/>
        <w:spacing w:before="11"/>
        <w:rPr>
          <w:rFonts w:ascii="Calibri"/>
          <w:i/>
          <w:sz w:val="17"/>
        </w:rPr>
      </w:pPr>
    </w:p>
    <w:p w:rsidR="00775B0B" w:rsidRDefault="00775B0B">
      <w:pPr>
        <w:rPr>
          <w:rFonts w:ascii="Calibri"/>
          <w:sz w:val="17"/>
        </w:rPr>
        <w:sectPr w:rsidR="00775B0B">
          <w:pgSz w:w="12250" w:h="15850"/>
          <w:pgMar w:top="2300" w:right="920" w:bottom="280" w:left="1480" w:header="1517" w:footer="0" w:gutter="0"/>
          <w:cols w:space="720"/>
        </w:sectPr>
      </w:pPr>
    </w:p>
    <w:p w:rsidR="00775B0B" w:rsidRDefault="00563AED">
      <w:pPr>
        <w:spacing w:before="64"/>
        <w:ind w:left="222"/>
        <w:rPr>
          <w:rFonts w:ascii="Calibri"/>
          <w:b/>
          <w:sz w:val="18"/>
        </w:rPr>
      </w:pPr>
      <w:r>
        <w:rPr>
          <w:rFonts w:ascii="Calibri"/>
          <w:b/>
          <w:sz w:val="18"/>
        </w:rPr>
        <w:t>Dr.</w:t>
      </w:r>
      <w:r>
        <w:rPr>
          <w:rFonts w:ascii="Calibri"/>
          <w:b/>
          <w:spacing w:val="-3"/>
          <w:sz w:val="18"/>
        </w:rPr>
        <w:t xml:space="preserve"> </w:t>
      </w:r>
      <w:r>
        <w:rPr>
          <w:rFonts w:ascii="Calibri"/>
          <w:b/>
          <w:sz w:val="18"/>
        </w:rPr>
        <w:t>Miguel</w:t>
      </w:r>
      <w:r>
        <w:rPr>
          <w:rFonts w:ascii="Calibri"/>
          <w:b/>
          <w:spacing w:val="-4"/>
          <w:sz w:val="18"/>
        </w:rPr>
        <w:t xml:space="preserve"> </w:t>
      </w:r>
      <w:r>
        <w:rPr>
          <w:rFonts w:ascii="Calibri"/>
          <w:b/>
          <w:sz w:val="18"/>
        </w:rPr>
        <w:t>Rojas</w:t>
      </w:r>
      <w:r>
        <w:rPr>
          <w:rFonts w:ascii="Calibri"/>
          <w:b/>
          <w:spacing w:val="-3"/>
          <w:sz w:val="18"/>
        </w:rPr>
        <w:t xml:space="preserve"> </w:t>
      </w:r>
      <w:r>
        <w:rPr>
          <w:rFonts w:ascii="Calibri"/>
          <w:b/>
          <w:sz w:val="18"/>
        </w:rPr>
        <w:t>Mix</w:t>
      </w:r>
    </w:p>
    <w:p w:rsidR="00775B0B" w:rsidRDefault="00563AED">
      <w:pPr>
        <w:spacing w:before="1"/>
        <w:ind w:left="222"/>
        <w:rPr>
          <w:rFonts w:ascii="Calibri" w:hAnsi="Calibri"/>
          <w:i/>
          <w:sz w:val="18"/>
        </w:rPr>
      </w:pPr>
      <w:r>
        <w:rPr>
          <w:rFonts w:ascii="Calibri" w:hAnsi="Calibri"/>
          <w:i/>
          <w:sz w:val="18"/>
        </w:rPr>
        <w:t>Coordinador</w:t>
      </w:r>
      <w:r>
        <w:rPr>
          <w:rFonts w:ascii="Calibri" w:hAnsi="Calibri"/>
          <w:i/>
          <w:spacing w:val="1"/>
          <w:sz w:val="18"/>
        </w:rPr>
        <w:t xml:space="preserve"> </w:t>
      </w:r>
      <w:r>
        <w:rPr>
          <w:rFonts w:ascii="Calibri" w:hAnsi="Calibri"/>
          <w:i/>
          <w:sz w:val="18"/>
        </w:rPr>
        <w:t>la</w:t>
      </w:r>
      <w:r>
        <w:rPr>
          <w:rFonts w:ascii="Calibri" w:hAnsi="Calibri"/>
          <w:i/>
          <w:spacing w:val="1"/>
          <w:sz w:val="18"/>
        </w:rPr>
        <w:t xml:space="preserve"> </w:t>
      </w:r>
      <w:r>
        <w:rPr>
          <w:rFonts w:ascii="Calibri" w:hAnsi="Calibri"/>
          <w:i/>
          <w:sz w:val="18"/>
        </w:rPr>
        <w:t>Cumbre</w:t>
      </w:r>
      <w:r>
        <w:rPr>
          <w:rFonts w:ascii="Calibri" w:hAnsi="Calibri"/>
          <w:i/>
          <w:spacing w:val="1"/>
          <w:sz w:val="18"/>
        </w:rPr>
        <w:t xml:space="preserve"> </w:t>
      </w:r>
      <w:r>
        <w:rPr>
          <w:rFonts w:ascii="Calibri" w:hAnsi="Calibri"/>
          <w:i/>
          <w:sz w:val="18"/>
        </w:rPr>
        <w:t>de</w:t>
      </w:r>
      <w:r>
        <w:rPr>
          <w:rFonts w:ascii="Calibri" w:hAnsi="Calibri"/>
          <w:i/>
          <w:spacing w:val="1"/>
          <w:sz w:val="18"/>
        </w:rPr>
        <w:t xml:space="preserve"> </w:t>
      </w:r>
      <w:r>
        <w:rPr>
          <w:rFonts w:ascii="Calibri" w:hAnsi="Calibri"/>
          <w:i/>
          <w:sz w:val="18"/>
        </w:rPr>
        <w:t>Rectores</w:t>
      </w:r>
      <w:r>
        <w:rPr>
          <w:rFonts w:ascii="Calibri" w:hAnsi="Calibri"/>
          <w:i/>
          <w:spacing w:val="1"/>
          <w:sz w:val="18"/>
        </w:rPr>
        <w:t xml:space="preserve"> </w:t>
      </w:r>
      <w:r>
        <w:rPr>
          <w:rFonts w:ascii="Calibri" w:hAnsi="Calibri"/>
          <w:i/>
          <w:sz w:val="18"/>
        </w:rPr>
        <w:t>Universidades</w:t>
      </w:r>
      <w:r>
        <w:rPr>
          <w:rFonts w:ascii="Calibri" w:hAnsi="Calibri"/>
          <w:i/>
          <w:spacing w:val="-38"/>
          <w:sz w:val="18"/>
        </w:rPr>
        <w:t xml:space="preserve"> </w:t>
      </w:r>
      <w:r>
        <w:rPr>
          <w:rFonts w:ascii="Calibri" w:hAnsi="Calibri"/>
          <w:i/>
          <w:sz w:val="18"/>
        </w:rPr>
        <w:t>Estatales</w:t>
      </w:r>
      <w:r>
        <w:rPr>
          <w:rFonts w:ascii="Calibri" w:hAnsi="Calibri"/>
          <w:i/>
          <w:spacing w:val="-1"/>
          <w:sz w:val="18"/>
        </w:rPr>
        <w:t xml:space="preserve"> </w:t>
      </w:r>
      <w:r>
        <w:rPr>
          <w:rFonts w:ascii="Calibri" w:hAnsi="Calibri"/>
          <w:i/>
          <w:sz w:val="18"/>
        </w:rPr>
        <w:t>América Latina y</w:t>
      </w:r>
      <w:r>
        <w:rPr>
          <w:rFonts w:ascii="Calibri" w:hAnsi="Calibri"/>
          <w:i/>
          <w:spacing w:val="-3"/>
          <w:sz w:val="18"/>
        </w:rPr>
        <w:t xml:space="preserve"> </w:t>
      </w:r>
      <w:r>
        <w:rPr>
          <w:rFonts w:ascii="Calibri" w:hAnsi="Calibri"/>
          <w:i/>
          <w:sz w:val="18"/>
        </w:rPr>
        <w:t>el Caribe</w:t>
      </w:r>
    </w:p>
    <w:p w:rsidR="00775B0B" w:rsidRDefault="00775B0B">
      <w:pPr>
        <w:pStyle w:val="Textoindependiente"/>
        <w:spacing w:before="10"/>
        <w:rPr>
          <w:rFonts w:ascii="Calibri"/>
          <w:i/>
          <w:sz w:val="17"/>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Luis</w:t>
      </w:r>
      <w:r>
        <w:rPr>
          <w:rFonts w:ascii="Calibri"/>
          <w:b/>
          <w:spacing w:val="-2"/>
          <w:sz w:val="18"/>
        </w:rPr>
        <w:t xml:space="preserve"> </w:t>
      </w:r>
      <w:r>
        <w:rPr>
          <w:rFonts w:ascii="Calibri"/>
          <w:b/>
          <w:sz w:val="18"/>
        </w:rPr>
        <w:t>Alberto</w:t>
      </w:r>
      <w:r>
        <w:rPr>
          <w:rFonts w:ascii="Calibri"/>
          <w:b/>
          <w:spacing w:val="-2"/>
          <w:sz w:val="18"/>
        </w:rPr>
        <w:t xml:space="preserve"> </w:t>
      </w:r>
      <w:r>
        <w:rPr>
          <w:rFonts w:ascii="Calibri"/>
          <w:b/>
          <w:sz w:val="18"/>
        </w:rPr>
        <w:t>Romero</w:t>
      </w:r>
    </w:p>
    <w:p w:rsidR="00775B0B" w:rsidRDefault="00563AED">
      <w:pPr>
        <w:spacing w:before="2"/>
        <w:ind w:left="222"/>
        <w:rPr>
          <w:rFonts w:ascii="Calibri"/>
          <w:i/>
          <w:sz w:val="18"/>
        </w:rPr>
      </w:pPr>
      <w:r>
        <w:rPr>
          <w:rFonts w:ascii="Calibri"/>
          <w:i/>
          <w:sz w:val="18"/>
        </w:rPr>
        <w:t>CONICET</w:t>
      </w:r>
      <w:r>
        <w:rPr>
          <w:rFonts w:ascii="Calibri"/>
          <w:i/>
          <w:spacing w:val="-3"/>
          <w:sz w:val="18"/>
        </w:rPr>
        <w:t xml:space="preserve"> </w:t>
      </w:r>
      <w:r>
        <w:rPr>
          <w:rFonts w:ascii="Calibri"/>
          <w:i/>
          <w:sz w:val="18"/>
        </w:rPr>
        <w:t>/</w:t>
      </w:r>
      <w:r>
        <w:rPr>
          <w:rFonts w:ascii="Calibri"/>
          <w:i/>
          <w:spacing w:val="-3"/>
          <w:sz w:val="18"/>
        </w:rPr>
        <w:t xml:space="preserve"> </w:t>
      </w:r>
      <w:r>
        <w:rPr>
          <w:rFonts w:ascii="Calibri"/>
          <w:i/>
          <w:sz w:val="18"/>
        </w:rPr>
        <w:t>Universidad</w:t>
      </w:r>
      <w:r>
        <w:rPr>
          <w:rFonts w:ascii="Calibri"/>
          <w:i/>
          <w:spacing w:val="-4"/>
          <w:sz w:val="18"/>
        </w:rPr>
        <w:t xml:space="preserve"> </w:t>
      </w:r>
      <w:r>
        <w:rPr>
          <w:rFonts w:ascii="Calibri"/>
          <w:i/>
          <w:sz w:val="18"/>
        </w:rPr>
        <w:t>de</w:t>
      </w:r>
      <w:r>
        <w:rPr>
          <w:rFonts w:ascii="Calibri"/>
          <w:i/>
          <w:spacing w:val="-3"/>
          <w:sz w:val="18"/>
        </w:rPr>
        <w:t xml:space="preserve"> </w:t>
      </w:r>
      <w:r>
        <w:rPr>
          <w:rFonts w:ascii="Calibri"/>
          <w:i/>
          <w:sz w:val="18"/>
        </w:rPr>
        <w:t>Buenos</w:t>
      </w:r>
      <w:r>
        <w:rPr>
          <w:rFonts w:ascii="Calibri"/>
          <w:i/>
          <w:spacing w:val="-4"/>
          <w:sz w:val="18"/>
        </w:rPr>
        <w:t xml:space="preserve"> </w:t>
      </w:r>
      <w:r>
        <w:rPr>
          <w:rFonts w:ascii="Calibri"/>
          <w:i/>
          <w:sz w:val="18"/>
        </w:rPr>
        <w:t>Aires,</w:t>
      </w:r>
      <w:r>
        <w:rPr>
          <w:rFonts w:ascii="Calibri"/>
          <w:i/>
          <w:spacing w:val="-3"/>
          <w:sz w:val="18"/>
        </w:rPr>
        <w:t xml:space="preserve"> </w:t>
      </w:r>
      <w:r>
        <w:rPr>
          <w:rFonts w:ascii="Calibri"/>
          <w:i/>
          <w:sz w:val="18"/>
        </w:rPr>
        <w:t>Argentina</w:t>
      </w:r>
    </w:p>
    <w:p w:rsidR="00775B0B" w:rsidRDefault="00775B0B">
      <w:pPr>
        <w:pStyle w:val="Textoindependiente"/>
        <w:spacing w:before="11"/>
        <w:rPr>
          <w:rFonts w:ascii="Calibri"/>
          <w:i/>
          <w:sz w:val="17"/>
        </w:rPr>
      </w:pPr>
    </w:p>
    <w:p w:rsidR="00775B0B" w:rsidRDefault="00563AED">
      <w:pPr>
        <w:spacing w:before="1" w:line="219" w:lineRule="exact"/>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Maura</w:t>
      </w:r>
      <w:r>
        <w:rPr>
          <w:rFonts w:ascii="Calibri" w:hAnsi="Calibri"/>
          <w:b/>
          <w:spacing w:val="-2"/>
          <w:sz w:val="18"/>
        </w:rPr>
        <w:t xml:space="preserve"> </w:t>
      </w:r>
      <w:r>
        <w:rPr>
          <w:rFonts w:ascii="Calibri" w:hAnsi="Calibri"/>
          <w:b/>
          <w:sz w:val="18"/>
        </w:rPr>
        <w:t>de</w:t>
      </w:r>
      <w:r>
        <w:rPr>
          <w:rFonts w:ascii="Calibri" w:hAnsi="Calibri"/>
          <w:b/>
          <w:spacing w:val="-2"/>
          <w:sz w:val="18"/>
        </w:rPr>
        <w:t xml:space="preserve"> </w:t>
      </w:r>
      <w:r>
        <w:rPr>
          <w:rFonts w:ascii="Calibri" w:hAnsi="Calibri"/>
          <w:b/>
          <w:sz w:val="18"/>
        </w:rPr>
        <w:t>la</w:t>
      </w:r>
      <w:r>
        <w:rPr>
          <w:rFonts w:ascii="Calibri" w:hAnsi="Calibri"/>
          <w:b/>
          <w:spacing w:val="-1"/>
          <w:sz w:val="18"/>
        </w:rPr>
        <w:t xml:space="preserve"> </w:t>
      </w:r>
      <w:r>
        <w:rPr>
          <w:rFonts w:ascii="Calibri" w:hAnsi="Calibri"/>
          <w:b/>
          <w:sz w:val="18"/>
        </w:rPr>
        <w:t>Caridad</w:t>
      </w:r>
      <w:r>
        <w:rPr>
          <w:rFonts w:ascii="Calibri" w:hAnsi="Calibri"/>
          <w:b/>
          <w:spacing w:val="-3"/>
          <w:sz w:val="18"/>
        </w:rPr>
        <w:t xml:space="preserve"> </w:t>
      </w:r>
      <w:r>
        <w:rPr>
          <w:rFonts w:ascii="Calibri" w:hAnsi="Calibri"/>
          <w:b/>
          <w:sz w:val="18"/>
        </w:rPr>
        <w:t>Salabarría</w:t>
      </w:r>
      <w:r>
        <w:rPr>
          <w:rFonts w:ascii="Calibri" w:hAnsi="Calibri"/>
          <w:b/>
          <w:spacing w:val="-2"/>
          <w:sz w:val="18"/>
        </w:rPr>
        <w:t xml:space="preserve"> </w:t>
      </w:r>
      <w:r>
        <w:rPr>
          <w:rFonts w:ascii="Calibri" w:hAnsi="Calibri"/>
          <w:b/>
          <w:sz w:val="18"/>
        </w:rPr>
        <w:t>Roig</w:t>
      </w:r>
    </w:p>
    <w:p w:rsidR="00775B0B" w:rsidRDefault="00563AED">
      <w:pPr>
        <w:spacing w:line="219" w:lineRule="exact"/>
        <w:ind w:left="222"/>
        <w:rPr>
          <w:rFonts w:ascii="Calibri" w:hAnsi="Calibri"/>
          <w:sz w:val="18"/>
        </w:rPr>
      </w:pPr>
      <w:r>
        <w:rPr>
          <w:rFonts w:ascii="Calibri" w:hAnsi="Calibri"/>
          <w:sz w:val="18"/>
        </w:rPr>
        <w:t>Dilemas</w:t>
      </w:r>
      <w:r>
        <w:rPr>
          <w:rFonts w:ascii="Calibri" w:hAnsi="Calibri"/>
          <w:spacing w:val="-6"/>
          <w:sz w:val="18"/>
        </w:rPr>
        <w:t xml:space="preserve"> </w:t>
      </w:r>
      <w:r>
        <w:rPr>
          <w:rFonts w:ascii="Calibri" w:hAnsi="Calibri"/>
          <w:sz w:val="18"/>
        </w:rPr>
        <w:t>Contemporáneos,</w:t>
      </w:r>
      <w:r>
        <w:rPr>
          <w:rFonts w:ascii="Calibri" w:hAnsi="Calibri"/>
          <w:spacing w:val="-5"/>
          <w:sz w:val="18"/>
        </w:rPr>
        <w:t xml:space="preserve"> </w:t>
      </w:r>
      <w:r>
        <w:rPr>
          <w:rFonts w:ascii="Calibri" w:hAnsi="Calibri"/>
          <w:sz w:val="18"/>
        </w:rPr>
        <w:t>México</w:t>
      </w:r>
    </w:p>
    <w:p w:rsidR="00775B0B" w:rsidRDefault="00775B0B">
      <w:pPr>
        <w:pStyle w:val="Textoindependiente"/>
        <w:spacing w:before="2"/>
        <w:rPr>
          <w:rFonts w:ascii="Calibr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5"/>
          <w:sz w:val="18"/>
        </w:rPr>
        <w:t xml:space="preserve"> </w:t>
      </w:r>
      <w:r>
        <w:rPr>
          <w:rFonts w:ascii="Calibri" w:hAnsi="Calibri"/>
          <w:b/>
          <w:sz w:val="18"/>
        </w:rPr>
        <w:t>Adalberto</w:t>
      </w:r>
      <w:r>
        <w:rPr>
          <w:rFonts w:ascii="Calibri" w:hAnsi="Calibri"/>
          <w:b/>
          <w:spacing w:val="-4"/>
          <w:sz w:val="18"/>
        </w:rPr>
        <w:t xml:space="preserve"> </w:t>
      </w:r>
      <w:r>
        <w:rPr>
          <w:rFonts w:ascii="Calibri" w:hAnsi="Calibri"/>
          <w:b/>
          <w:sz w:val="18"/>
        </w:rPr>
        <w:t>Santana</w:t>
      </w:r>
      <w:r>
        <w:rPr>
          <w:rFonts w:ascii="Calibri" w:hAnsi="Calibri"/>
          <w:b/>
          <w:spacing w:val="-3"/>
          <w:sz w:val="18"/>
        </w:rPr>
        <w:t xml:space="preserve"> </w:t>
      </w:r>
      <w:r>
        <w:rPr>
          <w:rFonts w:ascii="Calibri" w:hAnsi="Calibri"/>
          <w:b/>
          <w:sz w:val="18"/>
        </w:rPr>
        <w:t>Hernández</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Juan</w:t>
      </w:r>
      <w:r>
        <w:rPr>
          <w:rFonts w:ascii="Calibri"/>
          <w:b/>
          <w:spacing w:val="-3"/>
          <w:sz w:val="18"/>
        </w:rPr>
        <w:t xml:space="preserve"> </w:t>
      </w:r>
      <w:r>
        <w:rPr>
          <w:rFonts w:ascii="Calibri"/>
          <w:b/>
          <w:sz w:val="18"/>
        </w:rPr>
        <w:t>Antonio Seda</w:t>
      </w:r>
    </w:p>
    <w:p w:rsidR="00775B0B" w:rsidRDefault="00563AED">
      <w:pPr>
        <w:spacing w:before="1"/>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Buenos</w:t>
      </w:r>
      <w:r>
        <w:rPr>
          <w:rFonts w:ascii="Calibri"/>
          <w:i/>
          <w:spacing w:val="-4"/>
          <w:sz w:val="18"/>
        </w:rPr>
        <w:t xml:space="preserve"> </w:t>
      </w:r>
      <w:r>
        <w:rPr>
          <w:rFonts w:ascii="Calibri"/>
          <w:i/>
          <w:sz w:val="18"/>
        </w:rPr>
        <w:t>Aires,</w:t>
      </w:r>
      <w:r>
        <w:rPr>
          <w:rFonts w:ascii="Calibri"/>
          <w:i/>
          <w:spacing w:val="-3"/>
          <w:sz w:val="18"/>
        </w:rPr>
        <w:t xml:space="preserve"> </w:t>
      </w:r>
      <w:r>
        <w:rPr>
          <w:rFonts w:ascii="Calibri"/>
          <w:i/>
          <w:sz w:val="18"/>
        </w:rPr>
        <w:t>Argentina</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Dr.</w:t>
      </w:r>
      <w:r>
        <w:rPr>
          <w:rFonts w:ascii="Calibri"/>
          <w:b/>
          <w:spacing w:val="-3"/>
          <w:sz w:val="18"/>
        </w:rPr>
        <w:t xml:space="preserve"> </w:t>
      </w:r>
      <w:r>
        <w:rPr>
          <w:rFonts w:ascii="Calibri"/>
          <w:b/>
          <w:sz w:val="18"/>
        </w:rPr>
        <w:t>Saulo</w:t>
      </w:r>
      <w:r>
        <w:rPr>
          <w:rFonts w:ascii="Calibri"/>
          <w:b/>
          <w:spacing w:val="-3"/>
          <w:sz w:val="18"/>
        </w:rPr>
        <w:t xml:space="preserve"> </w:t>
      </w:r>
      <w:r>
        <w:rPr>
          <w:rFonts w:ascii="Calibri"/>
          <w:b/>
          <w:sz w:val="18"/>
        </w:rPr>
        <w:t>Cesar</w:t>
      </w:r>
      <w:r>
        <w:rPr>
          <w:rFonts w:ascii="Calibri"/>
          <w:b/>
          <w:spacing w:val="-2"/>
          <w:sz w:val="18"/>
        </w:rPr>
        <w:t xml:space="preserve"> </w:t>
      </w:r>
      <w:r>
        <w:rPr>
          <w:rFonts w:ascii="Calibri"/>
          <w:b/>
          <w:sz w:val="18"/>
        </w:rPr>
        <w:t>Paulino</w:t>
      </w:r>
      <w:r>
        <w:rPr>
          <w:rFonts w:ascii="Calibri"/>
          <w:b/>
          <w:spacing w:val="-3"/>
          <w:sz w:val="18"/>
        </w:rPr>
        <w:t xml:space="preserve"> </w:t>
      </w:r>
      <w:r>
        <w:rPr>
          <w:rFonts w:ascii="Calibri"/>
          <w:b/>
          <w:sz w:val="18"/>
        </w:rPr>
        <w:t>e</w:t>
      </w:r>
      <w:r>
        <w:rPr>
          <w:rFonts w:ascii="Calibri"/>
          <w:b/>
          <w:spacing w:val="-2"/>
          <w:sz w:val="18"/>
        </w:rPr>
        <w:t xml:space="preserve"> </w:t>
      </w:r>
      <w:r>
        <w:rPr>
          <w:rFonts w:ascii="Calibri"/>
          <w:b/>
          <w:sz w:val="18"/>
        </w:rPr>
        <w:t>Silva</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Sao</w:t>
      </w:r>
      <w:r>
        <w:rPr>
          <w:rFonts w:ascii="Calibri"/>
          <w:i/>
          <w:spacing w:val="-4"/>
          <w:sz w:val="18"/>
        </w:rPr>
        <w:t xml:space="preserve"> </w:t>
      </w:r>
      <w:r>
        <w:rPr>
          <w:rFonts w:ascii="Calibri"/>
          <w:i/>
          <w:sz w:val="18"/>
        </w:rPr>
        <w:t>Paulo,</w:t>
      </w:r>
      <w:r>
        <w:rPr>
          <w:rFonts w:ascii="Calibri"/>
          <w:i/>
          <w:spacing w:val="-3"/>
          <w:sz w:val="18"/>
        </w:rPr>
        <w:t xml:space="preserve"> </w:t>
      </w:r>
      <w:r>
        <w:rPr>
          <w:rFonts w:ascii="Calibri"/>
          <w:i/>
          <w:sz w:val="18"/>
        </w:rPr>
        <w:t>Brasil</w:t>
      </w:r>
    </w:p>
    <w:p w:rsidR="00775B0B" w:rsidRDefault="00775B0B">
      <w:pPr>
        <w:pStyle w:val="Textoindependiente"/>
        <w:spacing w:before="12"/>
        <w:rPr>
          <w:rFonts w:ascii="Calibri"/>
          <w:i/>
          <w:sz w:val="17"/>
        </w:rPr>
      </w:pPr>
    </w:p>
    <w:p w:rsidR="00775B0B" w:rsidRDefault="00563AED">
      <w:pPr>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Miguel</w:t>
      </w:r>
      <w:r>
        <w:rPr>
          <w:rFonts w:ascii="Calibri" w:hAnsi="Calibri"/>
          <w:b/>
          <w:spacing w:val="-3"/>
          <w:sz w:val="18"/>
        </w:rPr>
        <w:t xml:space="preserve"> </w:t>
      </w:r>
      <w:r>
        <w:rPr>
          <w:rFonts w:ascii="Calibri" w:hAnsi="Calibri"/>
          <w:b/>
          <w:sz w:val="18"/>
        </w:rPr>
        <w:t>Ángel</w:t>
      </w:r>
      <w:r>
        <w:rPr>
          <w:rFonts w:ascii="Calibri" w:hAnsi="Calibri"/>
          <w:b/>
          <w:spacing w:val="-3"/>
          <w:sz w:val="18"/>
        </w:rPr>
        <w:t xml:space="preserve"> </w:t>
      </w:r>
      <w:r>
        <w:rPr>
          <w:rFonts w:ascii="Calibri" w:hAnsi="Calibri"/>
          <w:b/>
          <w:sz w:val="18"/>
        </w:rPr>
        <w:t>Verdugo</w:t>
      </w:r>
      <w:r>
        <w:rPr>
          <w:rFonts w:ascii="Calibri" w:hAnsi="Calibri"/>
          <w:b/>
          <w:spacing w:val="-3"/>
          <w:sz w:val="18"/>
        </w:rPr>
        <w:t xml:space="preserve"> </w:t>
      </w:r>
      <w:r>
        <w:rPr>
          <w:rFonts w:ascii="Calibri" w:hAnsi="Calibri"/>
          <w:b/>
          <w:sz w:val="18"/>
        </w:rPr>
        <w:t>Alonso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Salamanca,</w:t>
      </w:r>
      <w:r>
        <w:rPr>
          <w:rFonts w:ascii="Calibri" w:hAnsi="Calibri"/>
          <w:i/>
          <w:spacing w:val="-4"/>
          <w:sz w:val="18"/>
        </w:rPr>
        <w:t xml:space="preserve"> </w:t>
      </w:r>
      <w:r>
        <w:rPr>
          <w:rFonts w:ascii="Calibri" w:hAnsi="Calibri"/>
          <w:i/>
          <w:sz w:val="18"/>
        </w:rPr>
        <w:t>España</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Josep</w:t>
      </w:r>
      <w:r>
        <w:rPr>
          <w:rFonts w:ascii="Calibri"/>
          <w:b/>
          <w:spacing w:val="-3"/>
          <w:sz w:val="18"/>
        </w:rPr>
        <w:t xml:space="preserve"> </w:t>
      </w:r>
      <w:r>
        <w:rPr>
          <w:rFonts w:ascii="Calibri"/>
          <w:b/>
          <w:sz w:val="18"/>
        </w:rPr>
        <w:t>Vives</w:t>
      </w:r>
      <w:r>
        <w:rPr>
          <w:rFonts w:ascii="Calibri"/>
          <w:b/>
          <w:spacing w:val="-2"/>
          <w:sz w:val="18"/>
        </w:rPr>
        <w:t xml:space="preserve"> </w:t>
      </w:r>
      <w:r>
        <w:rPr>
          <w:rFonts w:ascii="Calibri"/>
          <w:b/>
          <w:sz w:val="18"/>
        </w:rPr>
        <w:t>Rego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Barcelona,</w:t>
      </w:r>
      <w:r>
        <w:rPr>
          <w:rFonts w:ascii="Calibri" w:hAnsi="Calibri"/>
          <w:i/>
          <w:spacing w:val="-5"/>
          <w:sz w:val="18"/>
        </w:rPr>
        <w:t xml:space="preserve"> </w:t>
      </w:r>
      <w:r>
        <w:rPr>
          <w:rFonts w:ascii="Calibri" w:hAnsi="Calibri"/>
          <w:i/>
          <w:sz w:val="18"/>
        </w:rPr>
        <w:t>España</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Eugenio</w:t>
      </w:r>
      <w:r>
        <w:rPr>
          <w:rFonts w:ascii="Calibri" w:hAnsi="Calibri"/>
          <w:b/>
          <w:spacing w:val="-3"/>
          <w:sz w:val="18"/>
        </w:rPr>
        <w:t xml:space="preserve"> </w:t>
      </w:r>
      <w:r>
        <w:rPr>
          <w:rFonts w:ascii="Calibri" w:hAnsi="Calibri"/>
          <w:b/>
          <w:sz w:val="18"/>
        </w:rPr>
        <w:t>Raúl</w:t>
      </w:r>
      <w:r>
        <w:rPr>
          <w:rFonts w:ascii="Calibri" w:hAnsi="Calibri"/>
          <w:b/>
          <w:spacing w:val="-4"/>
          <w:sz w:val="18"/>
        </w:rPr>
        <w:t xml:space="preserve"> </w:t>
      </w:r>
      <w:r>
        <w:rPr>
          <w:rFonts w:ascii="Calibri" w:hAnsi="Calibri"/>
          <w:b/>
          <w:sz w:val="18"/>
        </w:rPr>
        <w:t>Zaffaroni</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Buenos</w:t>
      </w:r>
      <w:r>
        <w:rPr>
          <w:rFonts w:ascii="Calibri"/>
          <w:i/>
          <w:spacing w:val="-4"/>
          <w:sz w:val="18"/>
        </w:rPr>
        <w:t xml:space="preserve"> </w:t>
      </w:r>
      <w:r>
        <w:rPr>
          <w:rFonts w:ascii="Calibri"/>
          <w:i/>
          <w:sz w:val="18"/>
        </w:rPr>
        <w:t>Aires,</w:t>
      </w:r>
      <w:r>
        <w:rPr>
          <w:rFonts w:ascii="Calibri"/>
          <w:i/>
          <w:spacing w:val="-3"/>
          <w:sz w:val="18"/>
        </w:rPr>
        <w:t xml:space="preserve"> </w:t>
      </w:r>
      <w:r>
        <w:rPr>
          <w:rFonts w:ascii="Calibri"/>
          <w:i/>
          <w:sz w:val="18"/>
        </w:rPr>
        <w:t>Argentina</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Dra.</w:t>
      </w:r>
      <w:r>
        <w:rPr>
          <w:rFonts w:ascii="Calibri"/>
          <w:b/>
          <w:spacing w:val="-2"/>
          <w:sz w:val="18"/>
        </w:rPr>
        <w:t xml:space="preserve"> </w:t>
      </w:r>
      <w:r>
        <w:rPr>
          <w:rFonts w:ascii="Calibri"/>
          <w:b/>
          <w:sz w:val="18"/>
        </w:rPr>
        <w:t>Blanca</w:t>
      </w:r>
      <w:r>
        <w:rPr>
          <w:rFonts w:ascii="Calibri"/>
          <w:b/>
          <w:spacing w:val="-1"/>
          <w:sz w:val="18"/>
        </w:rPr>
        <w:t xml:space="preserve"> </w:t>
      </w:r>
      <w:r>
        <w:rPr>
          <w:rFonts w:ascii="Calibri"/>
          <w:b/>
          <w:sz w:val="18"/>
        </w:rPr>
        <w:t>Estela</w:t>
      </w:r>
      <w:r>
        <w:rPr>
          <w:rFonts w:ascii="Calibri"/>
          <w:b/>
          <w:spacing w:val="-2"/>
          <w:sz w:val="18"/>
        </w:rPr>
        <w:t xml:space="preserve"> </w:t>
      </w:r>
      <w:r>
        <w:rPr>
          <w:rFonts w:ascii="Calibri"/>
          <w:b/>
          <w:sz w:val="18"/>
        </w:rPr>
        <w:t>Zardel</w:t>
      </w:r>
      <w:r>
        <w:rPr>
          <w:rFonts w:ascii="Calibri"/>
          <w:b/>
          <w:spacing w:val="-3"/>
          <w:sz w:val="18"/>
        </w:rPr>
        <w:t xml:space="preserve"> </w:t>
      </w:r>
      <w:r>
        <w:rPr>
          <w:rFonts w:ascii="Calibri"/>
          <w:b/>
          <w:sz w:val="18"/>
        </w:rPr>
        <w:t>Jacobo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Autónoma</w:t>
      </w:r>
      <w:r>
        <w:rPr>
          <w:rFonts w:ascii="Calibri" w:hAnsi="Calibri"/>
          <w:i/>
          <w:spacing w:val="-4"/>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México,</w:t>
      </w:r>
      <w:r>
        <w:rPr>
          <w:rFonts w:ascii="Calibri" w:hAnsi="Calibri"/>
          <w:i/>
          <w:spacing w:val="-3"/>
          <w:sz w:val="18"/>
        </w:rPr>
        <w:t xml:space="preserve"> </w:t>
      </w:r>
      <w:r>
        <w:rPr>
          <w:rFonts w:ascii="Calibri" w:hAnsi="Calibri"/>
          <w:i/>
          <w:sz w:val="18"/>
        </w:rPr>
        <w:t>México</w:t>
      </w:r>
    </w:p>
    <w:p w:rsidR="00775B0B" w:rsidRDefault="00563AED">
      <w:pPr>
        <w:spacing w:line="440" w:lineRule="atLeast"/>
        <w:ind w:left="222" w:right="1781"/>
        <w:rPr>
          <w:rFonts w:ascii="Calibri" w:hAnsi="Calibri"/>
          <w:b/>
          <w:sz w:val="18"/>
        </w:rPr>
      </w:pPr>
      <w:r>
        <w:rPr>
          <w:rFonts w:ascii="Calibri" w:hAnsi="Calibri"/>
          <w:b/>
          <w:sz w:val="18"/>
        </w:rPr>
        <w:t>Comité</w:t>
      </w:r>
      <w:r>
        <w:rPr>
          <w:rFonts w:ascii="Calibri" w:hAnsi="Calibri"/>
          <w:b/>
          <w:spacing w:val="-6"/>
          <w:sz w:val="18"/>
        </w:rPr>
        <w:t xml:space="preserve"> </w:t>
      </w:r>
      <w:r>
        <w:rPr>
          <w:rFonts w:ascii="Calibri" w:hAnsi="Calibri"/>
          <w:b/>
          <w:sz w:val="18"/>
        </w:rPr>
        <w:t>Científico</w:t>
      </w:r>
      <w:r>
        <w:rPr>
          <w:rFonts w:ascii="Calibri" w:hAnsi="Calibri"/>
          <w:b/>
          <w:spacing w:val="-6"/>
          <w:sz w:val="18"/>
        </w:rPr>
        <w:t xml:space="preserve"> </w:t>
      </w:r>
      <w:r>
        <w:rPr>
          <w:rFonts w:ascii="Calibri" w:hAnsi="Calibri"/>
          <w:b/>
          <w:sz w:val="18"/>
        </w:rPr>
        <w:t>Internacional</w:t>
      </w:r>
      <w:r>
        <w:rPr>
          <w:rFonts w:ascii="Calibri" w:hAnsi="Calibri"/>
          <w:b/>
          <w:spacing w:val="-38"/>
          <w:sz w:val="18"/>
        </w:rPr>
        <w:t xml:space="preserve"> </w:t>
      </w:r>
      <w:r>
        <w:rPr>
          <w:rFonts w:ascii="Calibri" w:hAnsi="Calibri"/>
          <w:b/>
          <w:sz w:val="18"/>
        </w:rPr>
        <w:t>Mg.</w:t>
      </w:r>
      <w:r>
        <w:rPr>
          <w:rFonts w:ascii="Calibri" w:hAnsi="Calibri"/>
          <w:b/>
          <w:spacing w:val="-2"/>
          <w:sz w:val="18"/>
        </w:rPr>
        <w:t xml:space="preserve"> </w:t>
      </w:r>
      <w:r>
        <w:rPr>
          <w:rFonts w:ascii="Calibri" w:hAnsi="Calibri"/>
          <w:b/>
          <w:sz w:val="18"/>
        </w:rPr>
        <w:t>Paola Aceituno</w:t>
      </w:r>
    </w:p>
    <w:p w:rsidR="00775B0B" w:rsidRDefault="00563AED">
      <w:pPr>
        <w:ind w:left="222"/>
        <w:rPr>
          <w:rFonts w:ascii="Calibri" w:hAnsi="Calibri"/>
          <w:i/>
          <w:sz w:val="18"/>
        </w:rPr>
      </w:pPr>
      <w:r>
        <w:rPr>
          <w:rFonts w:ascii="Calibri" w:hAnsi="Calibri"/>
          <w:i/>
          <w:sz w:val="18"/>
        </w:rPr>
        <w:t>Universidad</w:t>
      </w:r>
      <w:r>
        <w:rPr>
          <w:rFonts w:ascii="Calibri" w:hAnsi="Calibri"/>
          <w:i/>
          <w:spacing w:val="-7"/>
          <w:sz w:val="18"/>
        </w:rPr>
        <w:t xml:space="preserve"> </w:t>
      </w:r>
      <w:r>
        <w:rPr>
          <w:rFonts w:ascii="Calibri" w:hAnsi="Calibri"/>
          <w:i/>
          <w:sz w:val="18"/>
        </w:rPr>
        <w:t>Tecnológica</w:t>
      </w:r>
      <w:r>
        <w:rPr>
          <w:rFonts w:ascii="Calibri" w:hAnsi="Calibri"/>
          <w:i/>
          <w:spacing w:val="-5"/>
          <w:sz w:val="18"/>
        </w:rPr>
        <w:t xml:space="preserve"> </w:t>
      </w:r>
      <w:r>
        <w:rPr>
          <w:rFonts w:ascii="Calibri" w:hAnsi="Calibri"/>
          <w:i/>
          <w:sz w:val="18"/>
        </w:rPr>
        <w:t>Metropolitana,</w:t>
      </w:r>
      <w:r>
        <w:rPr>
          <w:rFonts w:ascii="Calibri" w:hAnsi="Calibri"/>
          <w:i/>
          <w:spacing w:val="-4"/>
          <w:sz w:val="18"/>
        </w:rPr>
        <w:t xml:space="preserve"> </w:t>
      </w:r>
      <w:r>
        <w:rPr>
          <w:rFonts w:ascii="Calibri" w:hAnsi="Calibri"/>
          <w:i/>
          <w:sz w:val="18"/>
        </w:rPr>
        <w:t>Chile</w:t>
      </w:r>
    </w:p>
    <w:p w:rsidR="00775B0B" w:rsidRDefault="00775B0B">
      <w:pPr>
        <w:pStyle w:val="Textoindependiente"/>
        <w:spacing w:before="11"/>
        <w:rPr>
          <w:rFonts w:ascii="Calibri"/>
          <w:i/>
          <w:sz w:val="17"/>
        </w:rPr>
      </w:pPr>
    </w:p>
    <w:p w:rsidR="00775B0B" w:rsidRDefault="00563AED">
      <w:pPr>
        <w:spacing w:line="219" w:lineRule="exact"/>
        <w:ind w:left="222"/>
        <w:rPr>
          <w:rFonts w:ascii="Calibri" w:hAnsi="Calibri"/>
          <w:b/>
          <w:sz w:val="18"/>
        </w:rPr>
      </w:pPr>
      <w:r>
        <w:rPr>
          <w:rFonts w:ascii="Calibri" w:hAnsi="Calibri"/>
          <w:b/>
          <w:sz w:val="18"/>
        </w:rPr>
        <w:t>Ph.</w:t>
      </w:r>
      <w:r>
        <w:rPr>
          <w:rFonts w:ascii="Calibri" w:hAnsi="Calibri"/>
          <w:b/>
          <w:spacing w:val="-4"/>
          <w:sz w:val="18"/>
        </w:rPr>
        <w:t xml:space="preserve"> </w:t>
      </w:r>
      <w:r>
        <w:rPr>
          <w:rFonts w:ascii="Calibri" w:hAnsi="Calibri"/>
          <w:b/>
          <w:sz w:val="18"/>
        </w:rPr>
        <w:t>D.</w:t>
      </w:r>
      <w:r>
        <w:rPr>
          <w:rFonts w:ascii="Calibri" w:hAnsi="Calibri"/>
          <w:b/>
          <w:spacing w:val="-3"/>
          <w:sz w:val="18"/>
        </w:rPr>
        <w:t xml:space="preserve"> </w:t>
      </w:r>
      <w:r>
        <w:rPr>
          <w:rFonts w:ascii="Calibri" w:hAnsi="Calibri"/>
          <w:b/>
          <w:sz w:val="18"/>
        </w:rPr>
        <w:t>María</w:t>
      </w:r>
      <w:r>
        <w:rPr>
          <w:rFonts w:ascii="Calibri" w:hAnsi="Calibri"/>
          <w:b/>
          <w:spacing w:val="-2"/>
          <w:sz w:val="18"/>
        </w:rPr>
        <w:t xml:space="preserve"> </w:t>
      </w:r>
      <w:r>
        <w:rPr>
          <w:rFonts w:ascii="Calibri" w:hAnsi="Calibri"/>
          <w:b/>
          <w:sz w:val="18"/>
        </w:rPr>
        <w:t>José</w:t>
      </w:r>
      <w:r>
        <w:rPr>
          <w:rFonts w:ascii="Calibri" w:hAnsi="Calibri"/>
          <w:b/>
          <w:spacing w:val="-2"/>
          <w:sz w:val="18"/>
        </w:rPr>
        <w:t xml:space="preserve"> </w:t>
      </w:r>
      <w:r>
        <w:rPr>
          <w:rFonts w:ascii="Calibri" w:hAnsi="Calibri"/>
          <w:b/>
          <w:sz w:val="18"/>
        </w:rPr>
        <w:t>Aguilar</w:t>
      </w:r>
      <w:r>
        <w:rPr>
          <w:rFonts w:ascii="Calibri" w:hAnsi="Calibri"/>
          <w:b/>
          <w:spacing w:val="-2"/>
          <w:sz w:val="18"/>
        </w:rPr>
        <w:t xml:space="preserve"> </w:t>
      </w:r>
      <w:r>
        <w:rPr>
          <w:rFonts w:ascii="Calibri" w:hAnsi="Calibri"/>
          <w:b/>
          <w:sz w:val="18"/>
        </w:rPr>
        <w:t>Idañez</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Castilla-La</w:t>
      </w:r>
      <w:r>
        <w:rPr>
          <w:rFonts w:ascii="Calibri" w:hAnsi="Calibri"/>
          <w:i/>
          <w:spacing w:val="-4"/>
          <w:sz w:val="18"/>
        </w:rPr>
        <w:t xml:space="preserve"> </w:t>
      </w:r>
      <w:r>
        <w:rPr>
          <w:rFonts w:ascii="Calibri" w:hAnsi="Calibri"/>
          <w:i/>
          <w:sz w:val="18"/>
        </w:rPr>
        <w:t>Mancha,</w:t>
      </w:r>
      <w:r>
        <w:rPr>
          <w:rFonts w:ascii="Calibri" w:hAnsi="Calibri"/>
          <w:i/>
          <w:spacing w:val="-8"/>
          <w:sz w:val="18"/>
        </w:rPr>
        <w:t xml:space="preserve"> </w:t>
      </w:r>
      <w:r>
        <w:rPr>
          <w:rFonts w:ascii="Calibri" w:hAnsi="Calibri"/>
          <w:i/>
          <w:sz w:val="18"/>
        </w:rPr>
        <w:t>España</w:t>
      </w:r>
    </w:p>
    <w:p w:rsidR="00775B0B" w:rsidRDefault="00775B0B">
      <w:pPr>
        <w:pStyle w:val="Textoindependiente"/>
        <w:spacing w:before="3"/>
        <w:rPr>
          <w:rFonts w:ascii="Calibri"/>
          <w:i/>
          <w:sz w:val="18"/>
        </w:rPr>
      </w:pPr>
    </w:p>
    <w:p w:rsidR="00775B0B" w:rsidRDefault="00563AED">
      <w:pPr>
        <w:spacing w:line="219" w:lineRule="exact"/>
        <w:ind w:left="222"/>
        <w:rPr>
          <w:rFonts w:ascii="Calibri"/>
          <w:b/>
          <w:sz w:val="18"/>
        </w:rPr>
      </w:pPr>
      <w:r>
        <w:rPr>
          <w:rFonts w:ascii="Calibri"/>
          <w:b/>
          <w:sz w:val="18"/>
        </w:rPr>
        <w:t>Dra.</w:t>
      </w:r>
      <w:r>
        <w:rPr>
          <w:rFonts w:ascii="Calibri"/>
          <w:b/>
          <w:spacing w:val="-3"/>
          <w:sz w:val="18"/>
        </w:rPr>
        <w:t xml:space="preserve"> </w:t>
      </w:r>
      <w:r>
        <w:rPr>
          <w:rFonts w:ascii="Calibri"/>
          <w:b/>
          <w:sz w:val="18"/>
        </w:rPr>
        <w:t>Elian</w:t>
      </w:r>
      <w:r>
        <w:rPr>
          <w:rFonts w:ascii="Calibri"/>
          <w:b/>
          <w:spacing w:val="-3"/>
          <w:sz w:val="18"/>
        </w:rPr>
        <w:t xml:space="preserve"> </w:t>
      </w:r>
      <w:r>
        <w:rPr>
          <w:rFonts w:ascii="Calibri"/>
          <w:b/>
          <w:sz w:val="18"/>
        </w:rPr>
        <w:t>Araujo</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Mackenzie,</w:t>
      </w:r>
      <w:r>
        <w:rPr>
          <w:rFonts w:ascii="Calibri"/>
          <w:i/>
          <w:spacing w:val="-3"/>
          <w:sz w:val="18"/>
        </w:rPr>
        <w:t xml:space="preserve"> </w:t>
      </w:r>
      <w:r>
        <w:rPr>
          <w:rFonts w:ascii="Calibri"/>
          <w:i/>
          <w:sz w:val="18"/>
        </w:rPr>
        <w:t>Brasil</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Mg.</w:t>
      </w:r>
      <w:r>
        <w:rPr>
          <w:rFonts w:ascii="Calibri"/>
          <w:b/>
          <w:spacing w:val="-4"/>
          <w:sz w:val="18"/>
        </w:rPr>
        <w:t xml:space="preserve"> </w:t>
      </w:r>
      <w:r>
        <w:rPr>
          <w:rFonts w:ascii="Calibri"/>
          <w:b/>
          <w:sz w:val="18"/>
        </w:rPr>
        <w:t>Rumyana</w:t>
      </w:r>
      <w:r>
        <w:rPr>
          <w:rFonts w:ascii="Calibri"/>
          <w:b/>
          <w:spacing w:val="-2"/>
          <w:sz w:val="18"/>
        </w:rPr>
        <w:t xml:space="preserve"> </w:t>
      </w:r>
      <w:r>
        <w:rPr>
          <w:rFonts w:ascii="Calibri"/>
          <w:b/>
          <w:sz w:val="18"/>
        </w:rPr>
        <w:t>Atanasova</w:t>
      </w:r>
      <w:r>
        <w:rPr>
          <w:rFonts w:ascii="Calibri"/>
          <w:b/>
          <w:spacing w:val="-3"/>
          <w:sz w:val="18"/>
        </w:rPr>
        <w:t xml:space="preserve"> </w:t>
      </w:r>
      <w:r>
        <w:rPr>
          <w:rFonts w:ascii="Calibri"/>
          <w:b/>
          <w:sz w:val="18"/>
        </w:rPr>
        <w:t>Popova</w:t>
      </w:r>
    </w:p>
    <w:p w:rsidR="00775B0B" w:rsidRDefault="00563AED">
      <w:pPr>
        <w:spacing w:before="1"/>
        <w:ind w:left="222"/>
        <w:rPr>
          <w:rFonts w:ascii="Calibri"/>
          <w:i/>
          <w:sz w:val="18"/>
        </w:rPr>
      </w:pPr>
      <w:r>
        <w:rPr>
          <w:rFonts w:ascii="Calibri"/>
          <w:i/>
          <w:sz w:val="18"/>
        </w:rPr>
        <w:t>Universidad</w:t>
      </w:r>
      <w:r>
        <w:rPr>
          <w:rFonts w:ascii="Calibri"/>
          <w:i/>
          <w:spacing w:val="-4"/>
          <w:sz w:val="18"/>
        </w:rPr>
        <w:t xml:space="preserve"> </w:t>
      </w:r>
      <w:r>
        <w:rPr>
          <w:rFonts w:ascii="Calibri"/>
          <w:i/>
          <w:sz w:val="18"/>
        </w:rPr>
        <w:t>Suroeste</w:t>
      </w:r>
      <w:r>
        <w:rPr>
          <w:rFonts w:ascii="Calibri"/>
          <w:i/>
          <w:spacing w:val="-4"/>
          <w:sz w:val="18"/>
        </w:rPr>
        <w:t xml:space="preserve"> </w:t>
      </w:r>
      <w:r>
        <w:rPr>
          <w:rFonts w:ascii="Calibri"/>
          <w:i/>
          <w:sz w:val="18"/>
        </w:rPr>
        <w:t>Neofit</w:t>
      </w:r>
      <w:r>
        <w:rPr>
          <w:rFonts w:ascii="Calibri"/>
          <w:i/>
          <w:spacing w:val="-5"/>
          <w:sz w:val="18"/>
        </w:rPr>
        <w:t xml:space="preserve"> </w:t>
      </w:r>
      <w:r>
        <w:rPr>
          <w:rFonts w:ascii="Calibri"/>
          <w:i/>
          <w:sz w:val="18"/>
        </w:rPr>
        <w:t>Rilski,</w:t>
      </w:r>
      <w:r>
        <w:rPr>
          <w:rFonts w:ascii="Calibri"/>
          <w:i/>
          <w:spacing w:val="-4"/>
          <w:sz w:val="18"/>
        </w:rPr>
        <w:t xml:space="preserve"> </w:t>
      </w:r>
      <w:r>
        <w:rPr>
          <w:rFonts w:ascii="Calibri"/>
          <w:i/>
          <w:sz w:val="18"/>
        </w:rPr>
        <w:t>Bulgaria</w:t>
      </w:r>
    </w:p>
    <w:p w:rsidR="00775B0B" w:rsidRDefault="00775B0B">
      <w:pPr>
        <w:pStyle w:val="Textoindependiente"/>
        <w:spacing w:before="12"/>
        <w:rPr>
          <w:rFonts w:ascii="Calibri"/>
          <w:i/>
          <w:sz w:val="17"/>
        </w:rPr>
      </w:pPr>
    </w:p>
    <w:p w:rsidR="00775B0B" w:rsidRDefault="00563AED">
      <w:pPr>
        <w:spacing w:line="219" w:lineRule="exact"/>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Ana</w:t>
      </w:r>
      <w:r>
        <w:rPr>
          <w:rFonts w:ascii="Calibri" w:hAnsi="Calibri"/>
          <w:b/>
          <w:spacing w:val="-1"/>
          <w:sz w:val="18"/>
        </w:rPr>
        <w:t xml:space="preserve"> </w:t>
      </w:r>
      <w:r>
        <w:rPr>
          <w:rFonts w:ascii="Calibri" w:hAnsi="Calibri"/>
          <w:b/>
          <w:sz w:val="18"/>
        </w:rPr>
        <w:t>Bénard</w:t>
      </w:r>
      <w:r>
        <w:rPr>
          <w:rFonts w:ascii="Calibri" w:hAnsi="Calibri"/>
          <w:b/>
          <w:spacing w:val="-2"/>
          <w:sz w:val="18"/>
        </w:rPr>
        <w:t xml:space="preserve"> </w:t>
      </w:r>
      <w:r>
        <w:rPr>
          <w:rFonts w:ascii="Calibri" w:hAnsi="Calibri"/>
          <w:b/>
          <w:sz w:val="18"/>
        </w:rPr>
        <w:t>da</w:t>
      </w:r>
      <w:r>
        <w:rPr>
          <w:rFonts w:ascii="Calibri" w:hAnsi="Calibri"/>
          <w:b/>
          <w:spacing w:val="-1"/>
          <w:sz w:val="18"/>
        </w:rPr>
        <w:t xml:space="preserve"> </w:t>
      </w:r>
      <w:r>
        <w:rPr>
          <w:rFonts w:ascii="Calibri" w:hAnsi="Calibri"/>
          <w:b/>
          <w:sz w:val="18"/>
        </w:rPr>
        <w:t>Costa</w:t>
      </w:r>
    </w:p>
    <w:p w:rsidR="00775B0B" w:rsidRDefault="00563AED">
      <w:pPr>
        <w:ind w:left="222" w:right="1057"/>
        <w:rPr>
          <w:rFonts w:ascii="Calibri"/>
          <w:i/>
          <w:sz w:val="18"/>
        </w:rPr>
      </w:pPr>
      <w:r>
        <w:rPr>
          <w:rFonts w:ascii="Calibri"/>
          <w:i/>
          <w:sz w:val="18"/>
        </w:rPr>
        <w:t>Instituto Universitario de Lisboa, Portugal</w:t>
      </w:r>
      <w:r>
        <w:rPr>
          <w:rFonts w:ascii="Calibri"/>
          <w:i/>
          <w:spacing w:val="-38"/>
          <w:sz w:val="18"/>
        </w:rPr>
        <w:t xml:space="preserve"> </w:t>
      </w:r>
      <w:r>
        <w:rPr>
          <w:rFonts w:ascii="Calibri"/>
          <w:i/>
          <w:sz w:val="18"/>
        </w:rPr>
        <w:t>Centro</w:t>
      </w:r>
      <w:r>
        <w:rPr>
          <w:rFonts w:ascii="Calibri"/>
          <w:i/>
          <w:spacing w:val="-3"/>
          <w:sz w:val="18"/>
        </w:rPr>
        <w:t xml:space="preserve"> </w:t>
      </w:r>
      <w:r>
        <w:rPr>
          <w:rFonts w:ascii="Calibri"/>
          <w:i/>
          <w:sz w:val="18"/>
        </w:rPr>
        <w:t>de</w:t>
      </w:r>
      <w:r>
        <w:rPr>
          <w:rFonts w:ascii="Calibri"/>
          <w:i/>
          <w:spacing w:val="-2"/>
          <w:sz w:val="18"/>
        </w:rPr>
        <w:t xml:space="preserve"> </w:t>
      </w:r>
      <w:r>
        <w:rPr>
          <w:rFonts w:ascii="Calibri"/>
          <w:i/>
          <w:sz w:val="18"/>
        </w:rPr>
        <w:t>Estudios</w:t>
      </w:r>
      <w:r>
        <w:rPr>
          <w:rFonts w:ascii="Calibri"/>
          <w:i/>
          <w:spacing w:val="-2"/>
          <w:sz w:val="18"/>
        </w:rPr>
        <w:t xml:space="preserve"> </w:t>
      </w:r>
      <w:r>
        <w:rPr>
          <w:rFonts w:ascii="Calibri"/>
          <w:i/>
          <w:sz w:val="18"/>
        </w:rPr>
        <w:t>Africanos,</w:t>
      </w:r>
      <w:r>
        <w:rPr>
          <w:rFonts w:ascii="Calibri"/>
          <w:i/>
          <w:spacing w:val="-3"/>
          <w:sz w:val="18"/>
        </w:rPr>
        <w:t xml:space="preserve"> </w:t>
      </w:r>
      <w:r>
        <w:rPr>
          <w:rFonts w:ascii="Calibri"/>
          <w:i/>
          <w:sz w:val="18"/>
        </w:rPr>
        <w:t>Portugal</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Dra.</w:t>
      </w:r>
      <w:r>
        <w:rPr>
          <w:rFonts w:ascii="Calibri"/>
          <w:b/>
          <w:spacing w:val="-2"/>
          <w:sz w:val="18"/>
        </w:rPr>
        <w:t xml:space="preserve"> </w:t>
      </w:r>
      <w:r>
        <w:rPr>
          <w:rFonts w:ascii="Calibri"/>
          <w:b/>
          <w:sz w:val="18"/>
        </w:rPr>
        <w:t>Alina</w:t>
      </w:r>
      <w:r>
        <w:rPr>
          <w:rFonts w:ascii="Calibri"/>
          <w:b/>
          <w:spacing w:val="-1"/>
          <w:sz w:val="18"/>
        </w:rPr>
        <w:t xml:space="preserve"> </w:t>
      </w:r>
      <w:r>
        <w:rPr>
          <w:rFonts w:ascii="Calibri"/>
          <w:b/>
          <w:sz w:val="18"/>
        </w:rPr>
        <w:t>Bestard</w:t>
      </w:r>
      <w:r>
        <w:rPr>
          <w:rFonts w:ascii="Calibri"/>
          <w:b/>
          <w:spacing w:val="-3"/>
          <w:sz w:val="18"/>
        </w:rPr>
        <w:t xml:space="preserve"> </w:t>
      </w:r>
      <w:r>
        <w:rPr>
          <w:rFonts w:ascii="Calibri"/>
          <w:b/>
          <w:sz w:val="18"/>
        </w:rPr>
        <w:t>Revilla</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7"/>
          <w:sz w:val="18"/>
        </w:rPr>
        <w:t xml:space="preserve"> </w:t>
      </w:r>
      <w:r>
        <w:rPr>
          <w:rFonts w:ascii="Calibri" w:hAnsi="Calibri"/>
          <w:i/>
          <w:sz w:val="18"/>
        </w:rPr>
        <w:t>de</w:t>
      </w:r>
      <w:r>
        <w:rPr>
          <w:rFonts w:ascii="Calibri" w:hAnsi="Calibri"/>
          <w:i/>
          <w:spacing w:val="-8"/>
          <w:sz w:val="18"/>
        </w:rPr>
        <w:t xml:space="preserve"> </w:t>
      </w:r>
      <w:r>
        <w:rPr>
          <w:rFonts w:ascii="Calibri" w:hAnsi="Calibri"/>
          <w:i/>
          <w:sz w:val="18"/>
        </w:rPr>
        <w:t>Ciencias</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la</w:t>
      </w:r>
      <w:r>
        <w:rPr>
          <w:rFonts w:ascii="Calibri" w:hAnsi="Calibri"/>
          <w:i/>
          <w:spacing w:val="-7"/>
          <w:sz w:val="18"/>
        </w:rPr>
        <w:t xml:space="preserve"> </w:t>
      </w:r>
      <w:r>
        <w:rPr>
          <w:rFonts w:ascii="Calibri" w:hAnsi="Calibri"/>
          <w:i/>
          <w:sz w:val="18"/>
        </w:rPr>
        <w:t>Cultura</w:t>
      </w:r>
      <w:r>
        <w:rPr>
          <w:rFonts w:ascii="Calibri" w:hAnsi="Calibri"/>
          <w:i/>
          <w:spacing w:val="-7"/>
          <w:sz w:val="18"/>
        </w:rPr>
        <w:t xml:space="preserve"> </w:t>
      </w:r>
      <w:r>
        <w:rPr>
          <w:rFonts w:ascii="Calibri" w:hAnsi="Calibri"/>
          <w:i/>
          <w:sz w:val="18"/>
        </w:rPr>
        <w:t>Física</w:t>
      </w:r>
      <w:r>
        <w:rPr>
          <w:rFonts w:ascii="Calibri" w:hAnsi="Calibri"/>
          <w:i/>
          <w:spacing w:val="-5"/>
          <w:sz w:val="18"/>
        </w:rPr>
        <w:t xml:space="preserve"> </w:t>
      </w:r>
      <w:r>
        <w:rPr>
          <w:rFonts w:ascii="Calibri" w:hAnsi="Calibri"/>
          <w:i/>
          <w:sz w:val="18"/>
        </w:rPr>
        <w:t>y</w:t>
      </w:r>
      <w:r>
        <w:rPr>
          <w:rFonts w:ascii="Calibri" w:hAnsi="Calibri"/>
          <w:i/>
          <w:spacing w:val="-5"/>
          <w:sz w:val="18"/>
        </w:rPr>
        <w:t xml:space="preserve"> </w:t>
      </w:r>
      <w:r>
        <w:rPr>
          <w:rFonts w:ascii="Calibri" w:hAnsi="Calibri"/>
          <w:i/>
          <w:sz w:val="18"/>
        </w:rPr>
        <w:t>el</w:t>
      </w:r>
      <w:r>
        <w:rPr>
          <w:rFonts w:ascii="Calibri" w:hAnsi="Calibri"/>
          <w:i/>
          <w:spacing w:val="-5"/>
          <w:sz w:val="18"/>
        </w:rPr>
        <w:t xml:space="preserve"> </w:t>
      </w:r>
      <w:r>
        <w:rPr>
          <w:rFonts w:ascii="Calibri" w:hAnsi="Calibri"/>
          <w:i/>
          <w:sz w:val="18"/>
        </w:rPr>
        <w:t>Deporte,</w:t>
      </w:r>
      <w:r>
        <w:rPr>
          <w:rFonts w:ascii="Calibri" w:hAnsi="Calibri"/>
          <w:i/>
          <w:spacing w:val="-38"/>
          <w:sz w:val="18"/>
        </w:rPr>
        <w:t xml:space="preserve"> </w:t>
      </w:r>
      <w:r>
        <w:rPr>
          <w:rFonts w:ascii="Calibri" w:hAnsi="Calibri"/>
          <w:i/>
          <w:sz w:val="18"/>
        </w:rPr>
        <w:t>Cuba</w:t>
      </w:r>
    </w:p>
    <w:p w:rsidR="00775B0B" w:rsidRDefault="00563AED">
      <w:pPr>
        <w:spacing w:before="64"/>
        <w:ind w:left="222"/>
        <w:rPr>
          <w:rFonts w:ascii="Calibri" w:hAnsi="Calibri"/>
          <w:b/>
          <w:sz w:val="18"/>
        </w:rPr>
      </w:pPr>
      <w:r>
        <w:br w:type="column"/>
      </w:r>
      <w:r>
        <w:rPr>
          <w:rFonts w:ascii="Calibri" w:hAnsi="Calibri"/>
          <w:b/>
          <w:sz w:val="18"/>
        </w:rPr>
        <w:t>Dra.</w:t>
      </w:r>
      <w:r>
        <w:rPr>
          <w:rFonts w:ascii="Calibri" w:hAnsi="Calibri"/>
          <w:b/>
          <w:spacing w:val="-5"/>
          <w:sz w:val="18"/>
        </w:rPr>
        <w:t xml:space="preserve"> </w:t>
      </w:r>
      <w:r>
        <w:rPr>
          <w:rFonts w:ascii="Calibri" w:hAnsi="Calibri"/>
          <w:b/>
          <w:sz w:val="18"/>
        </w:rPr>
        <w:t>Noemí</w:t>
      </w:r>
      <w:r>
        <w:rPr>
          <w:rFonts w:ascii="Calibri" w:hAnsi="Calibri"/>
          <w:b/>
          <w:spacing w:val="-4"/>
          <w:sz w:val="18"/>
        </w:rPr>
        <w:t xml:space="preserve"> </w:t>
      </w:r>
      <w:r>
        <w:rPr>
          <w:rFonts w:ascii="Calibri" w:hAnsi="Calibri"/>
          <w:b/>
          <w:sz w:val="18"/>
        </w:rPr>
        <w:t>Brenta</w:t>
      </w:r>
    </w:p>
    <w:p w:rsidR="00775B0B" w:rsidRDefault="00563AED">
      <w:pPr>
        <w:spacing w:before="1"/>
        <w:ind w:left="222"/>
        <w:rPr>
          <w:rFonts w:ascii="Calibri"/>
          <w:i/>
          <w:sz w:val="18"/>
        </w:rPr>
      </w:pPr>
      <w:r>
        <w:rPr>
          <w:rFonts w:ascii="Calibri"/>
          <w:i/>
          <w:sz w:val="18"/>
        </w:rPr>
        <w:t>Universidad</w:t>
      </w:r>
      <w:r>
        <w:rPr>
          <w:rFonts w:ascii="Calibri"/>
          <w:i/>
          <w:spacing w:val="-5"/>
          <w:sz w:val="18"/>
        </w:rPr>
        <w:t xml:space="preserve"> </w:t>
      </w:r>
      <w:r>
        <w:rPr>
          <w:rFonts w:ascii="Calibri"/>
          <w:i/>
          <w:sz w:val="18"/>
        </w:rPr>
        <w:t>de</w:t>
      </w:r>
      <w:r>
        <w:rPr>
          <w:rFonts w:ascii="Calibri"/>
          <w:i/>
          <w:spacing w:val="-3"/>
          <w:sz w:val="18"/>
        </w:rPr>
        <w:t xml:space="preserve"> </w:t>
      </w:r>
      <w:r>
        <w:rPr>
          <w:rFonts w:ascii="Calibri"/>
          <w:i/>
          <w:sz w:val="18"/>
        </w:rPr>
        <w:t>Buenos</w:t>
      </w:r>
      <w:r>
        <w:rPr>
          <w:rFonts w:ascii="Calibri"/>
          <w:i/>
          <w:spacing w:val="-4"/>
          <w:sz w:val="18"/>
        </w:rPr>
        <w:t xml:space="preserve"> </w:t>
      </w:r>
      <w:r>
        <w:rPr>
          <w:rFonts w:ascii="Calibri"/>
          <w:i/>
          <w:sz w:val="18"/>
        </w:rPr>
        <w:t>Aires,</w:t>
      </w:r>
      <w:r>
        <w:rPr>
          <w:rFonts w:ascii="Calibri"/>
          <w:i/>
          <w:spacing w:val="-3"/>
          <w:sz w:val="18"/>
        </w:rPr>
        <w:t xml:space="preserve"> </w:t>
      </w:r>
      <w:r>
        <w:rPr>
          <w:rFonts w:ascii="Calibri"/>
          <w:i/>
          <w:sz w:val="18"/>
        </w:rPr>
        <w:t>Argentina</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Ph.</w:t>
      </w:r>
      <w:r>
        <w:rPr>
          <w:rFonts w:ascii="Calibri"/>
          <w:b/>
          <w:spacing w:val="-3"/>
          <w:sz w:val="18"/>
        </w:rPr>
        <w:t xml:space="preserve"> </w:t>
      </w:r>
      <w:r>
        <w:rPr>
          <w:rFonts w:ascii="Calibri"/>
          <w:b/>
          <w:sz w:val="18"/>
        </w:rPr>
        <w:t>D.</w:t>
      </w:r>
      <w:r>
        <w:rPr>
          <w:rFonts w:ascii="Calibri"/>
          <w:b/>
          <w:spacing w:val="-2"/>
          <w:sz w:val="18"/>
        </w:rPr>
        <w:t xml:space="preserve"> </w:t>
      </w:r>
      <w:r>
        <w:rPr>
          <w:rFonts w:ascii="Calibri"/>
          <w:b/>
          <w:sz w:val="18"/>
        </w:rPr>
        <w:t>Juan</w:t>
      </w:r>
      <w:r>
        <w:rPr>
          <w:rFonts w:ascii="Calibri"/>
          <w:b/>
          <w:spacing w:val="-2"/>
          <w:sz w:val="18"/>
        </w:rPr>
        <w:t xml:space="preserve"> </w:t>
      </w:r>
      <w:r>
        <w:rPr>
          <w:rFonts w:ascii="Calibri"/>
          <w:b/>
          <w:sz w:val="18"/>
        </w:rPr>
        <w:t>R.</w:t>
      </w:r>
      <w:r>
        <w:rPr>
          <w:rFonts w:ascii="Calibri"/>
          <w:b/>
          <w:spacing w:val="-2"/>
          <w:sz w:val="18"/>
        </w:rPr>
        <w:t xml:space="preserve"> </w:t>
      </w:r>
      <w:r>
        <w:rPr>
          <w:rFonts w:ascii="Calibri"/>
          <w:b/>
          <w:sz w:val="18"/>
        </w:rPr>
        <w:t>Coca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Valladolid,</w:t>
      </w:r>
      <w:r>
        <w:rPr>
          <w:rFonts w:ascii="Calibri" w:hAnsi="Calibri"/>
          <w:i/>
          <w:spacing w:val="-4"/>
          <w:sz w:val="18"/>
        </w:rPr>
        <w:t xml:space="preserve"> </w:t>
      </w:r>
      <w:r>
        <w:rPr>
          <w:rFonts w:ascii="Calibri" w:hAnsi="Calibri"/>
          <w:i/>
          <w:sz w:val="18"/>
        </w:rPr>
        <w:t>España</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Antonio</w:t>
      </w:r>
      <w:r>
        <w:rPr>
          <w:rFonts w:ascii="Calibri"/>
          <w:b/>
          <w:spacing w:val="-3"/>
          <w:sz w:val="18"/>
        </w:rPr>
        <w:t xml:space="preserve"> </w:t>
      </w:r>
      <w:r>
        <w:rPr>
          <w:rFonts w:ascii="Calibri"/>
          <w:b/>
          <w:sz w:val="18"/>
        </w:rPr>
        <w:t>Colomer</w:t>
      </w:r>
      <w:r>
        <w:rPr>
          <w:rFonts w:ascii="Calibri"/>
          <w:b/>
          <w:spacing w:val="-2"/>
          <w:sz w:val="18"/>
        </w:rPr>
        <w:t xml:space="preserve"> </w:t>
      </w:r>
      <w:r>
        <w:rPr>
          <w:rFonts w:ascii="Calibri"/>
          <w:b/>
          <w:sz w:val="18"/>
        </w:rPr>
        <w:t>Vialdel</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Politécnica</w:t>
      </w:r>
      <w:r>
        <w:rPr>
          <w:rFonts w:ascii="Calibri" w:hAnsi="Calibri"/>
          <w:i/>
          <w:spacing w:val="-3"/>
          <w:sz w:val="18"/>
        </w:rPr>
        <w:t xml:space="preserve"> </w:t>
      </w:r>
      <w:r>
        <w:rPr>
          <w:rFonts w:ascii="Calibri" w:hAnsi="Calibri"/>
          <w:i/>
          <w:sz w:val="18"/>
        </w:rPr>
        <w:t>de</w:t>
      </w:r>
      <w:r>
        <w:rPr>
          <w:rFonts w:ascii="Calibri" w:hAnsi="Calibri"/>
          <w:i/>
          <w:spacing w:val="-5"/>
          <w:sz w:val="18"/>
        </w:rPr>
        <w:t xml:space="preserve"> </w:t>
      </w:r>
      <w:r>
        <w:rPr>
          <w:rFonts w:ascii="Calibri" w:hAnsi="Calibri"/>
          <w:i/>
          <w:sz w:val="18"/>
        </w:rPr>
        <w:t>Valencia,</w:t>
      </w:r>
      <w:r>
        <w:rPr>
          <w:rFonts w:ascii="Calibri" w:hAnsi="Calibri"/>
          <w:i/>
          <w:spacing w:val="-4"/>
          <w:sz w:val="18"/>
        </w:rPr>
        <w:t xml:space="preserve"> </w:t>
      </w:r>
      <w:r>
        <w:rPr>
          <w:rFonts w:ascii="Calibri" w:hAnsi="Calibri"/>
          <w:i/>
          <w:sz w:val="18"/>
        </w:rPr>
        <w:t>España</w:t>
      </w:r>
    </w:p>
    <w:p w:rsidR="00775B0B" w:rsidRDefault="00775B0B">
      <w:pPr>
        <w:pStyle w:val="Textoindependiente"/>
        <w:spacing w:before="12"/>
        <w:rPr>
          <w:rFonts w:ascii="Calibri"/>
          <w:i/>
          <w:sz w:val="17"/>
        </w:rPr>
      </w:pPr>
    </w:p>
    <w:p w:rsidR="00775B0B" w:rsidRDefault="00563AED">
      <w:pPr>
        <w:ind w:left="222"/>
        <w:rPr>
          <w:rFonts w:ascii="Calibri"/>
          <w:b/>
          <w:sz w:val="18"/>
        </w:rPr>
      </w:pPr>
      <w:r>
        <w:rPr>
          <w:rFonts w:ascii="Calibri"/>
          <w:b/>
          <w:sz w:val="18"/>
        </w:rPr>
        <w:t>Dr.</w:t>
      </w:r>
      <w:r>
        <w:rPr>
          <w:rFonts w:ascii="Calibri"/>
          <w:b/>
          <w:spacing w:val="-3"/>
          <w:sz w:val="18"/>
        </w:rPr>
        <w:t xml:space="preserve"> </w:t>
      </w:r>
      <w:r>
        <w:rPr>
          <w:rFonts w:ascii="Calibri"/>
          <w:b/>
          <w:sz w:val="18"/>
        </w:rPr>
        <w:t>Christian</w:t>
      </w:r>
      <w:r>
        <w:rPr>
          <w:rFonts w:ascii="Calibri"/>
          <w:b/>
          <w:spacing w:val="-3"/>
          <w:sz w:val="18"/>
        </w:rPr>
        <w:t xml:space="preserve"> </w:t>
      </w:r>
      <w:r>
        <w:rPr>
          <w:rFonts w:ascii="Calibri"/>
          <w:b/>
          <w:sz w:val="18"/>
        </w:rPr>
        <w:t>Daniel</w:t>
      </w:r>
      <w:r>
        <w:rPr>
          <w:rFonts w:ascii="Calibri"/>
          <w:b/>
          <w:spacing w:val="-4"/>
          <w:sz w:val="18"/>
        </w:rPr>
        <w:t xml:space="preserve"> </w:t>
      </w:r>
      <w:r>
        <w:rPr>
          <w:rFonts w:ascii="Calibri"/>
          <w:b/>
          <w:sz w:val="18"/>
        </w:rPr>
        <w:t>Cwik</w:t>
      </w:r>
    </w:p>
    <w:p w:rsidR="00775B0B" w:rsidRDefault="00563AED">
      <w:pPr>
        <w:spacing w:before="1"/>
        <w:ind w:left="222"/>
        <w:rPr>
          <w:rFonts w:ascii="Calibri"/>
          <w:i/>
          <w:sz w:val="18"/>
        </w:rPr>
      </w:pPr>
      <w:r>
        <w:rPr>
          <w:rFonts w:ascii="Calibri"/>
          <w:i/>
          <w:sz w:val="18"/>
        </w:rPr>
        <w:t>Universidad</w:t>
      </w:r>
      <w:r>
        <w:rPr>
          <w:rFonts w:ascii="Calibri"/>
          <w:i/>
          <w:spacing w:val="-6"/>
          <w:sz w:val="18"/>
        </w:rPr>
        <w:t xml:space="preserve"> </w:t>
      </w:r>
      <w:r>
        <w:rPr>
          <w:rFonts w:ascii="Calibri"/>
          <w:i/>
          <w:sz w:val="18"/>
        </w:rPr>
        <w:t>de</w:t>
      </w:r>
      <w:r>
        <w:rPr>
          <w:rFonts w:ascii="Calibri"/>
          <w:i/>
          <w:spacing w:val="-4"/>
          <w:sz w:val="18"/>
        </w:rPr>
        <w:t xml:space="preserve"> </w:t>
      </w:r>
      <w:r>
        <w:rPr>
          <w:rFonts w:ascii="Calibri"/>
          <w:i/>
          <w:sz w:val="18"/>
        </w:rPr>
        <w:t>Colonia,</w:t>
      </w:r>
      <w:r>
        <w:rPr>
          <w:rFonts w:ascii="Calibri"/>
          <w:i/>
          <w:spacing w:val="-3"/>
          <w:sz w:val="18"/>
        </w:rPr>
        <w:t xml:space="preserve"> </w:t>
      </w:r>
      <w:r>
        <w:rPr>
          <w:rFonts w:ascii="Calibri"/>
          <w:i/>
          <w:sz w:val="18"/>
        </w:rPr>
        <w:t>Alemania</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8"/>
          <w:sz w:val="18"/>
        </w:rPr>
        <w:t xml:space="preserve"> </w:t>
      </w:r>
      <w:r>
        <w:rPr>
          <w:rFonts w:ascii="Calibri" w:hAnsi="Calibri"/>
          <w:b/>
          <w:sz w:val="18"/>
        </w:rPr>
        <w:t>Eric</w:t>
      </w:r>
      <w:r>
        <w:rPr>
          <w:rFonts w:ascii="Calibri" w:hAnsi="Calibri"/>
          <w:b/>
          <w:spacing w:val="-2"/>
          <w:sz w:val="18"/>
        </w:rPr>
        <w:t xml:space="preserve"> </w:t>
      </w:r>
      <w:r>
        <w:rPr>
          <w:rFonts w:ascii="Calibri" w:hAnsi="Calibri"/>
          <w:b/>
          <w:sz w:val="18"/>
        </w:rPr>
        <w:t>de</w:t>
      </w:r>
      <w:r>
        <w:rPr>
          <w:rFonts w:ascii="Calibri" w:hAnsi="Calibri"/>
          <w:b/>
          <w:spacing w:val="1"/>
          <w:sz w:val="18"/>
        </w:rPr>
        <w:t xml:space="preserve"> </w:t>
      </w:r>
      <w:r>
        <w:rPr>
          <w:rFonts w:ascii="Calibri" w:hAnsi="Calibri"/>
          <w:b/>
          <w:sz w:val="18"/>
        </w:rPr>
        <w:t>Léséulec</w:t>
      </w:r>
    </w:p>
    <w:p w:rsidR="00775B0B" w:rsidRDefault="00563AED">
      <w:pPr>
        <w:spacing w:line="219" w:lineRule="exact"/>
        <w:ind w:left="222"/>
        <w:rPr>
          <w:rFonts w:ascii="Calibri"/>
          <w:i/>
          <w:sz w:val="18"/>
        </w:rPr>
      </w:pPr>
      <w:r>
        <w:rPr>
          <w:rFonts w:ascii="Calibri"/>
          <w:i/>
          <w:sz w:val="18"/>
        </w:rPr>
        <w:t>INS</w:t>
      </w:r>
      <w:r>
        <w:rPr>
          <w:rFonts w:ascii="Calibri"/>
          <w:i/>
          <w:spacing w:val="-3"/>
          <w:sz w:val="18"/>
        </w:rPr>
        <w:t xml:space="preserve"> </w:t>
      </w:r>
      <w:r>
        <w:rPr>
          <w:rFonts w:ascii="Calibri"/>
          <w:i/>
          <w:sz w:val="18"/>
        </w:rPr>
        <w:t>HEA,</w:t>
      </w:r>
      <w:r>
        <w:rPr>
          <w:rFonts w:ascii="Calibri"/>
          <w:i/>
          <w:spacing w:val="-2"/>
          <w:sz w:val="18"/>
        </w:rPr>
        <w:t xml:space="preserve"> </w:t>
      </w:r>
      <w:r>
        <w:rPr>
          <w:rFonts w:ascii="Calibri"/>
          <w:i/>
          <w:sz w:val="18"/>
        </w:rPr>
        <w:t>Francia</w:t>
      </w:r>
    </w:p>
    <w:p w:rsidR="00775B0B" w:rsidRDefault="00775B0B">
      <w:pPr>
        <w:pStyle w:val="Textoindependiente"/>
        <w:rPr>
          <w:rFonts w:ascii="Calibri"/>
          <w:i/>
          <w:sz w:val="18"/>
        </w:rPr>
      </w:pPr>
    </w:p>
    <w:p w:rsidR="00775B0B" w:rsidRDefault="00563AED">
      <w:pPr>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Andrés</w:t>
      </w:r>
      <w:r>
        <w:rPr>
          <w:rFonts w:ascii="Calibri" w:hAnsi="Calibri"/>
          <w:b/>
          <w:spacing w:val="-2"/>
          <w:sz w:val="18"/>
        </w:rPr>
        <w:t xml:space="preserve"> </w:t>
      </w:r>
      <w:r>
        <w:rPr>
          <w:rFonts w:ascii="Calibri" w:hAnsi="Calibri"/>
          <w:b/>
          <w:sz w:val="18"/>
        </w:rPr>
        <w:t>Di</w:t>
      </w:r>
      <w:r>
        <w:rPr>
          <w:rFonts w:ascii="Calibri" w:hAnsi="Calibri"/>
          <w:b/>
          <w:spacing w:val="-3"/>
          <w:sz w:val="18"/>
        </w:rPr>
        <w:t xml:space="preserve"> </w:t>
      </w:r>
      <w:r>
        <w:rPr>
          <w:rFonts w:ascii="Calibri" w:hAnsi="Calibri"/>
          <w:b/>
          <w:sz w:val="18"/>
        </w:rPr>
        <w:t>Masso</w:t>
      </w:r>
      <w:r>
        <w:rPr>
          <w:rFonts w:ascii="Calibri" w:hAnsi="Calibri"/>
          <w:b/>
          <w:spacing w:val="-3"/>
          <w:sz w:val="18"/>
        </w:rPr>
        <w:t xml:space="preserve"> </w:t>
      </w:r>
      <w:r>
        <w:rPr>
          <w:rFonts w:ascii="Calibri" w:hAnsi="Calibri"/>
          <w:b/>
          <w:sz w:val="18"/>
        </w:rPr>
        <w:t>Tarditti</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Barcelona,</w:t>
      </w:r>
      <w:r>
        <w:rPr>
          <w:rFonts w:ascii="Calibri" w:hAnsi="Calibri"/>
          <w:i/>
          <w:spacing w:val="-5"/>
          <w:sz w:val="18"/>
        </w:rPr>
        <w:t xml:space="preserve"> </w:t>
      </w:r>
      <w:r>
        <w:rPr>
          <w:rFonts w:ascii="Calibri" w:hAnsi="Calibri"/>
          <w:i/>
          <w:sz w:val="18"/>
        </w:rPr>
        <w:t>España</w:t>
      </w:r>
    </w:p>
    <w:p w:rsidR="00775B0B" w:rsidRDefault="00775B0B">
      <w:pPr>
        <w:pStyle w:val="Textoindependiente"/>
        <w:rPr>
          <w:rFonts w:ascii="Calibri"/>
          <w:i/>
          <w:sz w:val="18"/>
        </w:rPr>
      </w:pPr>
    </w:p>
    <w:p w:rsidR="00775B0B" w:rsidRDefault="00563AED">
      <w:pPr>
        <w:spacing w:line="219" w:lineRule="exact"/>
        <w:ind w:left="222"/>
        <w:rPr>
          <w:rFonts w:ascii="Calibri"/>
          <w:b/>
          <w:sz w:val="18"/>
        </w:rPr>
      </w:pPr>
      <w:r>
        <w:rPr>
          <w:rFonts w:ascii="Calibri"/>
          <w:b/>
          <w:sz w:val="18"/>
        </w:rPr>
        <w:t>Ph.</w:t>
      </w:r>
      <w:r>
        <w:rPr>
          <w:rFonts w:ascii="Calibri"/>
          <w:b/>
          <w:spacing w:val="-4"/>
          <w:sz w:val="18"/>
        </w:rPr>
        <w:t xml:space="preserve"> </w:t>
      </w:r>
      <w:r>
        <w:rPr>
          <w:rFonts w:ascii="Calibri"/>
          <w:b/>
          <w:sz w:val="18"/>
        </w:rPr>
        <w:t>D.</w:t>
      </w:r>
      <w:r>
        <w:rPr>
          <w:rFonts w:ascii="Calibri"/>
          <w:b/>
          <w:spacing w:val="-4"/>
          <w:sz w:val="18"/>
        </w:rPr>
        <w:t xml:space="preserve"> </w:t>
      </w:r>
      <w:r>
        <w:rPr>
          <w:rFonts w:ascii="Calibri"/>
          <w:b/>
          <w:sz w:val="18"/>
        </w:rPr>
        <w:t>Mauricio</w:t>
      </w:r>
      <w:r>
        <w:rPr>
          <w:rFonts w:ascii="Calibri"/>
          <w:b/>
          <w:spacing w:val="-2"/>
          <w:sz w:val="18"/>
        </w:rPr>
        <w:t xml:space="preserve"> </w:t>
      </w:r>
      <w:r>
        <w:rPr>
          <w:rFonts w:ascii="Calibri"/>
          <w:b/>
          <w:sz w:val="18"/>
        </w:rPr>
        <w:t>Dimant</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3"/>
          <w:sz w:val="18"/>
        </w:rPr>
        <w:t xml:space="preserve"> </w:t>
      </w:r>
      <w:r>
        <w:rPr>
          <w:rFonts w:ascii="Calibri" w:hAnsi="Calibri"/>
          <w:i/>
          <w:sz w:val="18"/>
        </w:rPr>
        <w:t>Hebrea</w:t>
      </w:r>
      <w:r>
        <w:rPr>
          <w:rFonts w:ascii="Calibri" w:hAnsi="Calibri"/>
          <w:i/>
          <w:spacing w:val="-3"/>
          <w:sz w:val="18"/>
        </w:rPr>
        <w:t xml:space="preserve"> </w:t>
      </w:r>
      <w:r>
        <w:rPr>
          <w:rFonts w:ascii="Calibri" w:hAnsi="Calibri"/>
          <w:i/>
          <w:sz w:val="18"/>
        </w:rPr>
        <w:t>de</w:t>
      </w:r>
      <w:r>
        <w:rPr>
          <w:rFonts w:ascii="Calibri" w:hAnsi="Calibri"/>
          <w:i/>
          <w:spacing w:val="-2"/>
          <w:sz w:val="18"/>
        </w:rPr>
        <w:t xml:space="preserve"> </w:t>
      </w:r>
      <w:r>
        <w:rPr>
          <w:rFonts w:ascii="Calibri" w:hAnsi="Calibri"/>
          <w:i/>
          <w:sz w:val="18"/>
        </w:rPr>
        <w:t>Jerusalén,</w:t>
      </w:r>
      <w:r>
        <w:rPr>
          <w:rFonts w:ascii="Calibri" w:hAnsi="Calibri"/>
          <w:i/>
          <w:spacing w:val="-5"/>
          <w:sz w:val="18"/>
        </w:rPr>
        <w:t xml:space="preserve"> </w:t>
      </w:r>
      <w:r>
        <w:rPr>
          <w:rFonts w:ascii="Calibri" w:hAnsi="Calibri"/>
          <w:i/>
          <w:sz w:val="18"/>
        </w:rPr>
        <w:t>Israel</w:t>
      </w:r>
    </w:p>
    <w:p w:rsidR="00775B0B" w:rsidRDefault="00775B0B">
      <w:pPr>
        <w:pStyle w:val="Textoindependiente"/>
        <w:spacing w:before="1"/>
        <w:rPr>
          <w:rFonts w:ascii="Calibri"/>
          <w:i/>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Jorge</w:t>
      </w:r>
      <w:r>
        <w:rPr>
          <w:rFonts w:ascii="Calibri" w:hAnsi="Calibri"/>
          <w:b/>
          <w:spacing w:val="-1"/>
          <w:sz w:val="18"/>
        </w:rPr>
        <w:t xml:space="preserve"> </w:t>
      </w:r>
      <w:r>
        <w:rPr>
          <w:rFonts w:ascii="Calibri" w:hAnsi="Calibri"/>
          <w:b/>
          <w:sz w:val="18"/>
        </w:rPr>
        <w:t>Enrique</w:t>
      </w:r>
      <w:r>
        <w:rPr>
          <w:rFonts w:ascii="Calibri" w:hAnsi="Calibri"/>
          <w:b/>
          <w:spacing w:val="-1"/>
          <w:sz w:val="18"/>
        </w:rPr>
        <w:t xml:space="preserve"> </w:t>
      </w:r>
      <w:r>
        <w:rPr>
          <w:rFonts w:ascii="Calibri" w:hAnsi="Calibri"/>
          <w:b/>
          <w:sz w:val="18"/>
        </w:rPr>
        <w:t>Elías</w:t>
      </w:r>
      <w:r>
        <w:rPr>
          <w:rFonts w:ascii="Calibri" w:hAnsi="Calibri"/>
          <w:b/>
          <w:spacing w:val="-2"/>
          <w:sz w:val="18"/>
        </w:rPr>
        <w:t xml:space="preserve"> </w:t>
      </w:r>
      <w:r>
        <w:rPr>
          <w:rFonts w:ascii="Calibri" w:hAnsi="Calibri"/>
          <w:b/>
          <w:sz w:val="18"/>
        </w:rPr>
        <w:t>Caro</w:t>
      </w:r>
    </w:p>
    <w:p w:rsidR="00775B0B" w:rsidRDefault="00563AED">
      <w:pPr>
        <w:spacing w:line="219" w:lineRule="exact"/>
        <w:ind w:left="222"/>
        <w:rPr>
          <w:rFonts w:ascii="Calibri"/>
          <w:i/>
          <w:sz w:val="18"/>
        </w:rPr>
      </w:pPr>
      <w:r>
        <w:rPr>
          <w:rFonts w:ascii="Calibri"/>
          <w:i/>
          <w:sz w:val="18"/>
        </w:rPr>
        <w:t>Universidad</w:t>
      </w:r>
      <w:r>
        <w:rPr>
          <w:rFonts w:ascii="Calibri"/>
          <w:i/>
          <w:spacing w:val="-6"/>
          <w:sz w:val="18"/>
        </w:rPr>
        <w:t xml:space="preserve"> </w:t>
      </w:r>
      <w:r>
        <w:rPr>
          <w:rFonts w:ascii="Calibri"/>
          <w:i/>
          <w:sz w:val="18"/>
        </w:rPr>
        <w:t>de</w:t>
      </w:r>
      <w:r>
        <w:rPr>
          <w:rFonts w:ascii="Calibri"/>
          <w:i/>
          <w:spacing w:val="-3"/>
          <w:sz w:val="18"/>
        </w:rPr>
        <w:t xml:space="preserve"> </w:t>
      </w:r>
      <w:r>
        <w:rPr>
          <w:rFonts w:ascii="Calibri"/>
          <w:i/>
          <w:sz w:val="18"/>
        </w:rPr>
        <w:t>Magdalena,</w:t>
      </w:r>
      <w:r>
        <w:rPr>
          <w:rFonts w:ascii="Calibri"/>
          <w:i/>
          <w:spacing w:val="-5"/>
          <w:sz w:val="18"/>
        </w:rPr>
        <w:t xml:space="preserve"> </w:t>
      </w:r>
      <w:r>
        <w:rPr>
          <w:rFonts w:ascii="Calibri"/>
          <w:i/>
          <w:sz w:val="18"/>
        </w:rPr>
        <w:t>Colombia</w:t>
      </w:r>
    </w:p>
    <w:p w:rsidR="00775B0B" w:rsidRDefault="00775B0B">
      <w:pPr>
        <w:pStyle w:val="Textoindependiente"/>
        <w:spacing w:before="2"/>
        <w:rPr>
          <w:rFonts w:ascii="Calibri"/>
          <w:i/>
          <w:sz w:val="18"/>
        </w:rPr>
      </w:pPr>
    </w:p>
    <w:p w:rsidR="00775B0B" w:rsidRDefault="00563AED">
      <w:pPr>
        <w:spacing w:before="1" w:line="219" w:lineRule="exact"/>
        <w:ind w:left="222"/>
        <w:rPr>
          <w:rFonts w:ascii="Calibri"/>
          <w:b/>
          <w:sz w:val="18"/>
        </w:rPr>
      </w:pPr>
      <w:r>
        <w:rPr>
          <w:rFonts w:ascii="Calibri"/>
          <w:b/>
          <w:sz w:val="18"/>
        </w:rPr>
        <w:t>Dra.</w:t>
      </w:r>
      <w:r>
        <w:rPr>
          <w:rFonts w:ascii="Calibri"/>
          <w:b/>
          <w:spacing w:val="-3"/>
          <w:sz w:val="18"/>
        </w:rPr>
        <w:t xml:space="preserve"> </w:t>
      </w:r>
      <w:r>
        <w:rPr>
          <w:rFonts w:ascii="Calibri"/>
          <w:b/>
          <w:sz w:val="18"/>
        </w:rPr>
        <w:t>Claudia</w:t>
      </w:r>
      <w:r>
        <w:rPr>
          <w:rFonts w:ascii="Calibri"/>
          <w:b/>
          <w:spacing w:val="-2"/>
          <w:sz w:val="18"/>
        </w:rPr>
        <w:t xml:space="preserve"> </w:t>
      </w:r>
      <w:r>
        <w:rPr>
          <w:rFonts w:ascii="Calibri"/>
          <w:b/>
          <w:sz w:val="18"/>
        </w:rPr>
        <w:t>Lorena</w:t>
      </w:r>
      <w:r>
        <w:rPr>
          <w:rFonts w:ascii="Calibri"/>
          <w:b/>
          <w:spacing w:val="-2"/>
          <w:sz w:val="18"/>
        </w:rPr>
        <w:t xml:space="preserve"> </w:t>
      </w:r>
      <w:r>
        <w:rPr>
          <w:rFonts w:ascii="Calibri"/>
          <w:b/>
          <w:sz w:val="18"/>
        </w:rPr>
        <w:t>Fonseca</w:t>
      </w:r>
    </w:p>
    <w:p w:rsidR="00775B0B" w:rsidRDefault="00563AED">
      <w:pPr>
        <w:spacing w:line="219" w:lineRule="exact"/>
        <w:ind w:left="222"/>
        <w:rPr>
          <w:rFonts w:ascii="Calibri"/>
          <w:i/>
          <w:sz w:val="18"/>
        </w:rPr>
      </w:pPr>
      <w:r>
        <w:rPr>
          <w:rFonts w:ascii="Calibri"/>
          <w:i/>
          <w:sz w:val="18"/>
        </w:rPr>
        <w:t>Universidad</w:t>
      </w:r>
      <w:r>
        <w:rPr>
          <w:rFonts w:ascii="Calibri"/>
          <w:i/>
          <w:spacing w:val="-4"/>
          <w:sz w:val="18"/>
        </w:rPr>
        <w:t xml:space="preserve"> </w:t>
      </w:r>
      <w:r>
        <w:rPr>
          <w:rFonts w:ascii="Calibri"/>
          <w:i/>
          <w:sz w:val="18"/>
        </w:rPr>
        <w:t>Federal</w:t>
      </w:r>
      <w:r>
        <w:rPr>
          <w:rFonts w:ascii="Calibri"/>
          <w:i/>
          <w:spacing w:val="-4"/>
          <w:sz w:val="18"/>
        </w:rPr>
        <w:t xml:space="preserve"> </w:t>
      </w:r>
      <w:r>
        <w:rPr>
          <w:rFonts w:ascii="Calibri"/>
          <w:i/>
          <w:sz w:val="18"/>
        </w:rPr>
        <w:t>de</w:t>
      </w:r>
      <w:r>
        <w:rPr>
          <w:rFonts w:ascii="Calibri"/>
          <w:i/>
          <w:spacing w:val="-3"/>
          <w:sz w:val="18"/>
        </w:rPr>
        <w:t xml:space="preserve"> </w:t>
      </w:r>
      <w:r>
        <w:rPr>
          <w:rFonts w:ascii="Calibri"/>
          <w:i/>
          <w:sz w:val="18"/>
        </w:rPr>
        <w:t>Pelotas,</w:t>
      </w:r>
      <w:r>
        <w:rPr>
          <w:rFonts w:ascii="Calibri"/>
          <w:i/>
          <w:spacing w:val="-5"/>
          <w:sz w:val="18"/>
        </w:rPr>
        <w:t xml:space="preserve"> </w:t>
      </w:r>
      <w:r>
        <w:rPr>
          <w:rFonts w:ascii="Calibri"/>
          <w:i/>
          <w:sz w:val="18"/>
        </w:rPr>
        <w:t>Brasil</w:t>
      </w:r>
    </w:p>
    <w:p w:rsidR="00775B0B" w:rsidRDefault="00775B0B">
      <w:pPr>
        <w:pStyle w:val="Textoindependiente"/>
        <w:spacing w:before="11"/>
        <w:rPr>
          <w:rFonts w:ascii="Calibri"/>
          <w:i/>
          <w:sz w:val="17"/>
        </w:rPr>
      </w:pPr>
    </w:p>
    <w:p w:rsidR="00775B0B" w:rsidRDefault="00563AED">
      <w:pPr>
        <w:spacing w:before="1"/>
        <w:ind w:left="222"/>
        <w:rPr>
          <w:rFonts w:ascii="Calibri"/>
          <w:b/>
          <w:sz w:val="18"/>
        </w:rPr>
      </w:pPr>
      <w:r>
        <w:rPr>
          <w:rFonts w:ascii="Calibri"/>
          <w:b/>
          <w:sz w:val="18"/>
        </w:rPr>
        <w:t>Dra.</w:t>
      </w:r>
      <w:r>
        <w:rPr>
          <w:rFonts w:ascii="Calibri"/>
          <w:b/>
          <w:spacing w:val="-3"/>
          <w:sz w:val="18"/>
        </w:rPr>
        <w:t xml:space="preserve"> </w:t>
      </w:r>
      <w:r>
        <w:rPr>
          <w:rFonts w:ascii="Calibri"/>
          <w:b/>
          <w:sz w:val="18"/>
        </w:rPr>
        <w:t>Ada</w:t>
      </w:r>
      <w:r>
        <w:rPr>
          <w:rFonts w:ascii="Calibri"/>
          <w:b/>
          <w:spacing w:val="-2"/>
          <w:sz w:val="18"/>
        </w:rPr>
        <w:t xml:space="preserve"> </w:t>
      </w:r>
      <w:r>
        <w:rPr>
          <w:rFonts w:ascii="Calibri"/>
          <w:b/>
          <w:sz w:val="18"/>
        </w:rPr>
        <w:t>Gallegos</w:t>
      </w:r>
      <w:r>
        <w:rPr>
          <w:rFonts w:ascii="Calibri"/>
          <w:b/>
          <w:spacing w:val="-2"/>
          <w:sz w:val="18"/>
        </w:rPr>
        <w:t xml:space="preserve"> </w:t>
      </w:r>
      <w:r>
        <w:rPr>
          <w:rFonts w:ascii="Calibri"/>
          <w:b/>
          <w:sz w:val="18"/>
        </w:rPr>
        <w:t>Ruiz</w:t>
      </w:r>
      <w:r>
        <w:rPr>
          <w:rFonts w:ascii="Calibri"/>
          <w:b/>
          <w:spacing w:val="-2"/>
          <w:sz w:val="18"/>
        </w:rPr>
        <w:t xml:space="preserve"> </w:t>
      </w:r>
      <w:r>
        <w:rPr>
          <w:rFonts w:ascii="Calibri"/>
          <w:b/>
          <w:sz w:val="18"/>
        </w:rPr>
        <w:t>Conejo</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3"/>
          <w:sz w:val="18"/>
        </w:rPr>
        <w:t xml:space="preserve"> </w:t>
      </w:r>
      <w:r>
        <w:rPr>
          <w:rFonts w:ascii="Calibri" w:hAnsi="Calibri"/>
          <w:i/>
          <w:sz w:val="18"/>
        </w:rPr>
        <w:t>Nacional</w:t>
      </w:r>
      <w:r>
        <w:rPr>
          <w:rFonts w:ascii="Calibri" w:hAnsi="Calibri"/>
          <w:i/>
          <w:spacing w:val="-4"/>
          <w:sz w:val="18"/>
        </w:rPr>
        <w:t xml:space="preserve"> </w:t>
      </w:r>
      <w:r>
        <w:rPr>
          <w:rFonts w:ascii="Calibri" w:hAnsi="Calibri"/>
          <w:i/>
          <w:sz w:val="18"/>
        </w:rPr>
        <w:t>Mayor</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San</w:t>
      </w:r>
      <w:r>
        <w:rPr>
          <w:rFonts w:ascii="Calibri" w:hAnsi="Calibri"/>
          <w:i/>
          <w:spacing w:val="-3"/>
          <w:sz w:val="18"/>
        </w:rPr>
        <w:t xml:space="preserve"> </w:t>
      </w:r>
      <w:r>
        <w:rPr>
          <w:rFonts w:ascii="Calibri" w:hAnsi="Calibri"/>
          <w:i/>
          <w:sz w:val="18"/>
        </w:rPr>
        <w:t>Marcos,</w:t>
      </w:r>
      <w:r>
        <w:rPr>
          <w:rFonts w:ascii="Calibri" w:hAnsi="Calibri"/>
          <w:i/>
          <w:spacing w:val="-3"/>
          <w:sz w:val="18"/>
        </w:rPr>
        <w:t xml:space="preserve"> </w:t>
      </w:r>
      <w:r>
        <w:rPr>
          <w:rFonts w:ascii="Calibri" w:hAnsi="Calibri"/>
          <w:i/>
          <w:sz w:val="18"/>
        </w:rPr>
        <w:t>Perú</w:t>
      </w:r>
    </w:p>
    <w:p w:rsidR="00775B0B" w:rsidRDefault="00775B0B">
      <w:pPr>
        <w:pStyle w:val="Textoindependiente"/>
        <w:spacing w:before="11"/>
        <w:rPr>
          <w:rFonts w:ascii="Calibri"/>
          <w:i/>
          <w:sz w:val="17"/>
        </w:rPr>
      </w:pPr>
    </w:p>
    <w:p w:rsidR="00775B0B" w:rsidRDefault="00563AED">
      <w:pPr>
        <w:spacing w:before="1" w:line="219" w:lineRule="exact"/>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Carmen</w:t>
      </w:r>
      <w:r>
        <w:rPr>
          <w:rFonts w:ascii="Calibri" w:hAnsi="Calibri"/>
          <w:b/>
          <w:spacing w:val="-3"/>
          <w:sz w:val="18"/>
        </w:rPr>
        <w:t xml:space="preserve"> </w:t>
      </w:r>
      <w:r>
        <w:rPr>
          <w:rFonts w:ascii="Calibri" w:hAnsi="Calibri"/>
          <w:b/>
          <w:sz w:val="18"/>
        </w:rPr>
        <w:t>González</w:t>
      </w:r>
      <w:r>
        <w:rPr>
          <w:rFonts w:ascii="Calibri" w:hAnsi="Calibri"/>
          <w:b/>
          <w:spacing w:val="-2"/>
          <w:sz w:val="18"/>
        </w:rPr>
        <w:t xml:space="preserve"> </w:t>
      </w:r>
      <w:r>
        <w:rPr>
          <w:rFonts w:ascii="Calibri" w:hAnsi="Calibri"/>
          <w:b/>
          <w:sz w:val="18"/>
        </w:rPr>
        <w:t>y</w:t>
      </w:r>
      <w:r>
        <w:rPr>
          <w:rFonts w:ascii="Calibri" w:hAnsi="Calibri"/>
          <w:b/>
          <w:spacing w:val="-2"/>
          <w:sz w:val="18"/>
        </w:rPr>
        <w:t xml:space="preserve"> </w:t>
      </w:r>
      <w:r>
        <w:rPr>
          <w:rFonts w:ascii="Calibri" w:hAnsi="Calibri"/>
          <w:b/>
          <w:sz w:val="18"/>
        </w:rPr>
        <w:t>González</w:t>
      </w:r>
      <w:r>
        <w:rPr>
          <w:rFonts w:ascii="Calibri" w:hAnsi="Calibri"/>
          <w:b/>
          <w:spacing w:val="-2"/>
          <w:sz w:val="18"/>
        </w:rPr>
        <w:t xml:space="preserve"> </w:t>
      </w:r>
      <w:r>
        <w:rPr>
          <w:rFonts w:ascii="Calibri" w:hAnsi="Calibri"/>
          <w:b/>
          <w:sz w:val="18"/>
        </w:rPr>
        <w:t>de</w:t>
      </w:r>
      <w:r>
        <w:rPr>
          <w:rFonts w:ascii="Calibri" w:hAnsi="Calibri"/>
          <w:b/>
          <w:spacing w:val="-2"/>
          <w:sz w:val="18"/>
        </w:rPr>
        <w:t xml:space="preserve"> </w:t>
      </w:r>
      <w:r>
        <w:rPr>
          <w:rFonts w:ascii="Calibri" w:hAnsi="Calibri"/>
          <w:b/>
          <w:sz w:val="18"/>
        </w:rPr>
        <w:t>Mesa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Oviedo,</w:t>
      </w:r>
      <w:r>
        <w:rPr>
          <w:rFonts w:ascii="Calibri" w:hAnsi="Calibri"/>
          <w:i/>
          <w:spacing w:val="-3"/>
          <w:sz w:val="18"/>
        </w:rPr>
        <w:t xml:space="preserve"> </w:t>
      </w:r>
      <w:r>
        <w:rPr>
          <w:rFonts w:ascii="Calibri" w:hAnsi="Calibri"/>
          <w:i/>
          <w:sz w:val="18"/>
        </w:rPr>
        <w:t>España</w:t>
      </w:r>
    </w:p>
    <w:p w:rsidR="00775B0B" w:rsidRDefault="00775B0B">
      <w:pPr>
        <w:pStyle w:val="Textoindependiente"/>
        <w:rPr>
          <w:rFonts w:ascii="Calibri"/>
          <w:i/>
          <w:sz w:val="16"/>
        </w:rPr>
      </w:pPr>
    </w:p>
    <w:p w:rsidR="00775B0B" w:rsidRDefault="00563AED">
      <w:pPr>
        <w:ind w:left="222"/>
        <w:rPr>
          <w:rFonts w:ascii="Calibri"/>
          <w:b/>
          <w:sz w:val="18"/>
        </w:rPr>
      </w:pPr>
      <w:r>
        <w:rPr>
          <w:rFonts w:ascii="Calibri"/>
          <w:b/>
          <w:sz w:val="18"/>
        </w:rPr>
        <w:t>Ph.</w:t>
      </w:r>
      <w:r>
        <w:rPr>
          <w:rFonts w:ascii="Calibri"/>
          <w:b/>
          <w:spacing w:val="-3"/>
          <w:sz w:val="18"/>
        </w:rPr>
        <w:t xml:space="preserve"> </w:t>
      </w:r>
      <w:r>
        <w:rPr>
          <w:rFonts w:ascii="Calibri"/>
          <w:b/>
          <w:sz w:val="18"/>
        </w:rPr>
        <w:t>D.</w:t>
      </w:r>
      <w:r>
        <w:rPr>
          <w:rFonts w:ascii="Calibri"/>
          <w:b/>
          <w:spacing w:val="-3"/>
          <w:sz w:val="18"/>
        </w:rPr>
        <w:t xml:space="preserve"> </w:t>
      </w:r>
      <w:r>
        <w:rPr>
          <w:rFonts w:ascii="Calibri"/>
          <w:b/>
          <w:sz w:val="18"/>
        </w:rPr>
        <w:t>Valentin</w:t>
      </w:r>
      <w:r>
        <w:rPr>
          <w:rFonts w:ascii="Calibri"/>
          <w:b/>
          <w:spacing w:val="-3"/>
          <w:sz w:val="18"/>
        </w:rPr>
        <w:t xml:space="preserve"> </w:t>
      </w:r>
      <w:r>
        <w:rPr>
          <w:rFonts w:ascii="Calibri"/>
          <w:b/>
          <w:sz w:val="18"/>
        </w:rPr>
        <w:t>Kitanov</w:t>
      </w:r>
    </w:p>
    <w:p w:rsidR="00775B0B" w:rsidRDefault="00563AED">
      <w:pPr>
        <w:spacing w:before="1"/>
        <w:ind w:left="222"/>
        <w:rPr>
          <w:rFonts w:ascii="Calibri"/>
          <w:i/>
          <w:sz w:val="18"/>
        </w:rPr>
      </w:pPr>
      <w:r>
        <w:rPr>
          <w:rFonts w:ascii="Calibri"/>
          <w:i/>
          <w:sz w:val="18"/>
        </w:rPr>
        <w:t>Universidad</w:t>
      </w:r>
      <w:r>
        <w:rPr>
          <w:rFonts w:ascii="Calibri"/>
          <w:i/>
          <w:spacing w:val="-4"/>
          <w:sz w:val="18"/>
        </w:rPr>
        <w:t xml:space="preserve"> </w:t>
      </w:r>
      <w:r>
        <w:rPr>
          <w:rFonts w:ascii="Calibri"/>
          <w:i/>
          <w:sz w:val="18"/>
        </w:rPr>
        <w:t>Suroeste</w:t>
      </w:r>
      <w:r>
        <w:rPr>
          <w:rFonts w:ascii="Calibri"/>
          <w:i/>
          <w:spacing w:val="-3"/>
          <w:sz w:val="18"/>
        </w:rPr>
        <w:t xml:space="preserve"> </w:t>
      </w:r>
      <w:r>
        <w:rPr>
          <w:rFonts w:ascii="Calibri"/>
          <w:i/>
          <w:sz w:val="18"/>
        </w:rPr>
        <w:t>Neofit</w:t>
      </w:r>
      <w:r>
        <w:rPr>
          <w:rFonts w:ascii="Calibri"/>
          <w:i/>
          <w:spacing w:val="-5"/>
          <w:sz w:val="18"/>
        </w:rPr>
        <w:t xml:space="preserve"> </w:t>
      </w:r>
      <w:r>
        <w:rPr>
          <w:rFonts w:ascii="Calibri"/>
          <w:i/>
          <w:sz w:val="18"/>
        </w:rPr>
        <w:t>Rilski,</w:t>
      </w:r>
      <w:r>
        <w:rPr>
          <w:rFonts w:ascii="Calibri"/>
          <w:i/>
          <w:spacing w:val="-3"/>
          <w:sz w:val="18"/>
        </w:rPr>
        <w:t xml:space="preserve"> </w:t>
      </w:r>
      <w:r>
        <w:rPr>
          <w:rFonts w:ascii="Calibri"/>
          <w:i/>
          <w:sz w:val="18"/>
        </w:rPr>
        <w:t>Bulgaria</w:t>
      </w:r>
    </w:p>
    <w:p w:rsidR="00775B0B" w:rsidRDefault="00775B0B">
      <w:pPr>
        <w:pStyle w:val="Textoindependiente"/>
        <w:rPr>
          <w:rFonts w:ascii="Calibri"/>
          <w:i/>
          <w:sz w:val="14"/>
        </w:rPr>
      </w:pPr>
    </w:p>
    <w:p w:rsidR="00775B0B" w:rsidRDefault="00563AED">
      <w:pPr>
        <w:spacing w:line="219" w:lineRule="exact"/>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Luis</w:t>
      </w:r>
      <w:r>
        <w:rPr>
          <w:rFonts w:ascii="Calibri" w:hAnsi="Calibri"/>
          <w:b/>
          <w:spacing w:val="-2"/>
          <w:sz w:val="18"/>
        </w:rPr>
        <w:t xml:space="preserve"> </w:t>
      </w:r>
      <w:r>
        <w:rPr>
          <w:rFonts w:ascii="Calibri" w:hAnsi="Calibri"/>
          <w:b/>
          <w:sz w:val="18"/>
        </w:rPr>
        <w:t>Oporto</w:t>
      </w:r>
      <w:r>
        <w:rPr>
          <w:rFonts w:ascii="Calibri" w:hAnsi="Calibri"/>
          <w:b/>
          <w:spacing w:val="-2"/>
          <w:sz w:val="18"/>
        </w:rPr>
        <w:t xml:space="preserve"> </w:t>
      </w:r>
      <w:r>
        <w:rPr>
          <w:rFonts w:ascii="Calibri" w:hAnsi="Calibri"/>
          <w:b/>
          <w:sz w:val="18"/>
        </w:rPr>
        <w:t>Ordóñez</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Mayor</w:t>
      </w:r>
      <w:r>
        <w:rPr>
          <w:rFonts w:ascii="Calibri" w:hAnsi="Calibri"/>
          <w:i/>
          <w:spacing w:val="-4"/>
          <w:sz w:val="18"/>
        </w:rPr>
        <w:t xml:space="preserve"> </w:t>
      </w:r>
      <w:r>
        <w:rPr>
          <w:rFonts w:ascii="Calibri" w:hAnsi="Calibri"/>
          <w:i/>
          <w:sz w:val="18"/>
        </w:rPr>
        <w:t>San</w:t>
      </w:r>
      <w:r>
        <w:rPr>
          <w:rFonts w:ascii="Calibri" w:hAnsi="Calibri"/>
          <w:i/>
          <w:spacing w:val="-4"/>
          <w:sz w:val="18"/>
        </w:rPr>
        <w:t xml:space="preserve"> </w:t>
      </w:r>
      <w:r>
        <w:rPr>
          <w:rFonts w:ascii="Calibri" w:hAnsi="Calibri"/>
          <w:i/>
          <w:sz w:val="18"/>
        </w:rPr>
        <w:t>Andrés,</w:t>
      </w:r>
      <w:r>
        <w:rPr>
          <w:rFonts w:ascii="Calibri" w:hAnsi="Calibri"/>
          <w:i/>
          <w:spacing w:val="-4"/>
          <w:sz w:val="18"/>
        </w:rPr>
        <w:t xml:space="preserve"> </w:t>
      </w:r>
      <w:r>
        <w:rPr>
          <w:rFonts w:ascii="Calibri" w:hAnsi="Calibri"/>
          <w:i/>
          <w:sz w:val="18"/>
        </w:rPr>
        <w:t>Bolivia</w:t>
      </w:r>
    </w:p>
    <w:p w:rsidR="00775B0B" w:rsidRDefault="00775B0B">
      <w:pPr>
        <w:pStyle w:val="Textoindependiente"/>
        <w:spacing w:before="1"/>
        <w:rPr>
          <w:rFonts w:ascii="Calibri"/>
          <w:i/>
          <w:sz w:val="16"/>
        </w:rPr>
      </w:pPr>
    </w:p>
    <w:p w:rsidR="00775B0B" w:rsidRDefault="00563AED">
      <w:pPr>
        <w:ind w:left="222"/>
        <w:rPr>
          <w:rFonts w:ascii="Calibri"/>
          <w:b/>
          <w:sz w:val="18"/>
        </w:rPr>
      </w:pPr>
      <w:r>
        <w:rPr>
          <w:rFonts w:ascii="Calibri"/>
          <w:b/>
          <w:sz w:val="18"/>
        </w:rPr>
        <w:t>Dr.</w:t>
      </w:r>
      <w:r>
        <w:rPr>
          <w:rFonts w:ascii="Calibri"/>
          <w:b/>
          <w:spacing w:val="-5"/>
          <w:sz w:val="18"/>
        </w:rPr>
        <w:t xml:space="preserve"> </w:t>
      </w:r>
      <w:r>
        <w:rPr>
          <w:rFonts w:ascii="Calibri"/>
          <w:b/>
          <w:sz w:val="18"/>
        </w:rPr>
        <w:t>Patricio</w:t>
      </w:r>
      <w:r>
        <w:rPr>
          <w:rFonts w:ascii="Calibri"/>
          <w:b/>
          <w:spacing w:val="-2"/>
          <w:sz w:val="18"/>
        </w:rPr>
        <w:t xml:space="preserve"> </w:t>
      </w:r>
      <w:r>
        <w:rPr>
          <w:rFonts w:ascii="Calibri"/>
          <w:b/>
          <w:sz w:val="18"/>
        </w:rPr>
        <w:t>Quiroga</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6"/>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Valparaíso,</w:t>
      </w:r>
      <w:r>
        <w:rPr>
          <w:rFonts w:ascii="Calibri" w:hAnsi="Calibri"/>
          <w:i/>
          <w:spacing w:val="-4"/>
          <w:sz w:val="18"/>
        </w:rPr>
        <w:t xml:space="preserve"> </w:t>
      </w:r>
      <w:r>
        <w:rPr>
          <w:rFonts w:ascii="Calibri" w:hAnsi="Calibri"/>
          <w:i/>
          <w:sz w:val="18"/>
        </w:rPr>
        <w:t>Chile</w:t>
      </w:r>
    </w:p>
    <w:p w:rsidR="00775B0B" w:rsidRDefault="00775B0B">
      <w:pPr>
        <w:pStyle w:val="Textoindependiente"/>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3"/>
          <w:sz w:val="18"/>
        </w:rPr>
        <w:t xml:space="preserve"> </w:t>
      </w:r>
      <w:r>
        <w:rPr>
          <w:rFonts w:ascii="Calibri" w:hAnsi="Calibri"/>
          <w:b/>
          <w:sz w:val="18"/>
        </w:rPr>
        <w:t>Gino</w:t>
      </w:r>
      <w:r>
        <w:rPr>
          <w:rFonts w:ascii="Calibri" w:hAnsi="Calibri"/>
          <w:b/>
          <w:spacing w:val="-2"/>
          <w:sz w:val="18"/>
        </w:rPr>
        <w:t xml:space="preserve"> </w:t>
      </w:r>
      <w:r>
        <w:rPr>
          <w:rFonts w:ascii="Calibri" w:hAnsi="Calibri"/>
          <w:b/>
          <w:sz w:val="18"/>
        </w:rPr>
        <w:t>Ríos</w:t>
      </w:r>
      <w:r>
        <w:rPr>
          <w:rFonts w:ascii="Calibri" w:hAnsi="Calibri"/>
          <w:b/>
          <w:spacing w:val="-1"/>
          <w:sz w:val="18"/>
        </w:rPr>
        <w:t xml:space="preserve"> </w:t>
      </w:r>
      <w:r>
        <w:rPr>
          <w:rFonts w:ascii="Calibri" w:hAnsi="Calibri"/>
          <w:b/>
          <w:sz w:val="18"/>
        </w:rPr>
        <w:t>Patio</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4"/>
          <w:sz w:val="18"/>
        </w:rPr>
        <w:t xml:space="preserve"> </w:t>
      </w:r>
      <w:r>
        <w:rPr>
          <w:rFonts w:ascii="Calibri" w:hAnsi="Calibri"/>
          <w:i/>
          <w:sz w:val="18"/>
        </w:rPr>
        <w:t>de</w:t>
      </w:r>
      <w:r>
        <w:rPr>
          <w:rFonts w:ascii="Calibri" w:hAnsi="Calibri"/>
          <w:i/>
          <w:spacing w:val="-2"/>
          <w:sz w:val="18"/>
        </w:rPr>
        <w:t xml:space="preserve"> </w:t>
      </w:r>
      <w:r>
        <w:rPr>
          <w:rFonts w:ascii="Calibri" w:hAnsi="Calibri"/>
          <w:i/>
          <w:sz w:val="18"/>
        </w:rPr>
        <w:t>San</w:t>
      </w:r>
      <w:r>
        <w:rPr>
          <w:rFonts w:ascii="Calibri" w:hAnsi="Calibri"/>
          <w:i/>
          <w:spacing w:val="-1"/>
          <w:sz w:val="18"/>
        </w:rPr>
        <w:t xml:space="preserve"> </w:t>
      </w:r>
      <w:r>
        <w:rPr>
          <w:rFonts w:ascii="Calibri" w:hAnsi="Calibri"/>
          <w:i/>
          <w:sz w:val="18"/>
        </w:rPr>
        <w:t>Martín</w:t>
      </w:r>
      <w:r>
        <w:rPr>
          <w:rFonts w:ascii="Calibri" w:hAnsi="Calibri"/>
          <w:i/>
          <w:spacing w:val="-4"/>
          <w:sz w:val="18"/>
        </w:rPr>
        <w:t xml:space="preserve"> </w:t>
      </w:r>
      <w:r>
        <w:rPr>
          <w:rFonts w:ascii="Calibri" w:hAnsi="Calibri"/>
          <w:i/>
          <w:sz w:val="18"/>
        </w:rPr>
        <w:t>de</w:t>
      </w:r>
      <w:r>
        <w:rPr>
          <w:rFonts w:ascii="Calibri" w:hAnsi="Calibri"/>
          <w:i/>
          <w:spacing w:val="-1"/>
          <w:sz w:val="18"/>
        </w:rPr>
        <w:t xml:space="preserve"> </w:t>
      </w:r>
      <w:r>
        <w:rPr>
          <w:rFonts w:ascii="Calibri" w:hAnsi="Calibri"/>
          <w:i/>
          <w:sz w:val="18"/>
        </w:rPr>
        <w:t>Porres,</w:t>
      </w:r>
      <w:r>
        <w:rPr>
          <w:rFonts w:ascii="Calibri" w:hAnsi="Calibri"/>
          <w:i/>
          <w:spacing w:val="-2"/>
          <w:sz w:val="18"/>
        </w:rPr>
        <w:t xml:space="preserve"> </w:t>
      </w:r>
      <w:r>
        <w:rPr>
          <w:rFonts w:ascii="Calibri" w:hAnsi="Calibri"/>
          <w:i/>
          <w:sz w:val="18"/>
        </w:rPr>
        <w:t>Perú</w:t>
      </w:r>
    </w:p>
    <w:p w:rsidR="00775B0B" w:rsidRDefault="00775B0B">
      <w:pPr>
        <w:pStyle w:val="Textoindependiente"/>
        <w:spacing w:before="2"/>
        <w:rPr>
          <w:rFonts w:ascii="Calibri"/>
          <w:i/>
          <w:sz w:val="18"/>
        </w:rPr>
      </w:pPr>
    </w:p>
    <w:p w:rsidR="00775B0B" w:rsidRDefault="00563AED">
      <w:pPr>
        <w:spacing w:line="219" w:lineRule="exact"/>
        <w:ind w:left="222"/>
        <w:rPr>
          <w:rFonts w:ascii="Calibri" w:hAnsi="Calibri"/>
          <w:b/>
          <w:sz w:val="18"/>
        </w:rPr>
      </w:pPr>
      <w:r>
        <w:rPr>
          <w:rFonts w:ascii="Calibri" w:hAnsi="Calibri"/>
          <w:b/>
          <w:sz w:val="18"/>
        </w:rPr>
        <w:t>Dr.</w:t>
      </w:r>
      <w:r>
        <w:rPr>
          <w:rFonts w:ascii="Calibri" w:hAnsi="Calibri"/>
          <w:b/>
          <w:spacing w:val="-5"/>
          <w:sz w:val="18"/>
        </w:rPr>
        <w:t xml:space="preserve"> </w:t>
      </w:r>
      <w:r>
        <w:rPr>
          <w:rFonts w:ascii="Calibri" w:hAnsi="Calibri"/>
          <w:b/>
          <w:sz w:val="18"/>
        </w:rPr>
        <w:t>Carlos</w:t>
      </w:r>
      <w:r>
        <w:rPr>
          <w:rFonts w:ascii="Calibri" w:hAnsi="Calibri"/>
          <w:b/>
          <w:spacing w:val="-3"/>
          <w:sz w:val="18"/>
        </w:rPr>
        <w:t xml:space="preserve"> </w:t>
      </w:r>
      <w:r>
        <w:rPr>
          <w:rFonts w:ascii="Calibri" w:hAnsi="Calibri"/>
          <w:b/>
          <w:sz w:val="18"/>
        </w:rPr>
        <w:t>Manuel</w:t>
      </w:r>
      <w:r>
        <w:rPr>
          <w:rFonts w:ascii="Calibri" w:hAnsi="Calibri"/>
          <w:b/>
          <w:spacing w:val="-5"/>
          <w:sz w:val="18"/>
        </w:rPr>
        <w:t xml:space="preserve"> </w:t>
      </w:r>
      <w:r>
        <w:rPr>
          <w:rFonts w:ascii="Calibri" w:hAnsi="Calibri"/>
          <w:b/>
          <w:sz w:val="18"/>
        </w:rPr>
        <w:t>Rodríguez</w:t>
      </w:r>
      <w:r>
        <w:rPr>
          <w:rFonts w:ascii="Calibri" w:hAnsi="Calibri"/>
          <w:b/>
          <w:spacing w:val="-3"/>
          <w:sz w:val="18"/>
        </w:rPr>
        <w:t xml:space="preserve"> </w:t>
      </w:r>
      <w:r>
        <w:rPr>
          <w:rFonts w:ascii="Calibri" w:hAnsi="Calibri"/>
          <w:b/>
          <w:sz w:val="18"/>
        </w:rPr>
        <w:t>Arrechavaleta</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Iberoamericana</w:t>
      </w:r>
      <w:r>
        <w:rPr>
          <w:rFonts w:ascii="Calibri" w:hAnsi="Calibri"/>
          <w:i/>
          <w:spacing w:val="-1"/>
          <w:sz w:val="18"/>
        </w:rPr>
        <w:t xml:space="preserve"> </w:t>
      </w:r>
      <w:r>
        <w:rPr>
          <w:rFonts w:ascii="Calibri" w:hAnsi="Calibri"/>
          <w:i/>
          <w:sz w:val="18"/>
        </w:rPr>
        <w:t>Ciudad</w:t>
      </w:r>
      <w:r>
        <w:rPr>
          <w:rFonts w:ascii="Calibri" w:hAnsi="Calibri"/>
          <w:i/>
          <w:spacing w:val="-5"/>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México,</w:t>
      </w:r>
      <w:r>
        <w:rPr>
          <w:rFonts w:ascii="Calibri" w:hAnsi="Calibri"/>
          <w:i/>
          <w:spacing w:val="-4"/>
          <w:sz w:val="18"/>
        </w:rPr>
        <w:t xml:space="preserve"> </w:t>
      </w:r>
      <w:r>
        <w:rPr>
          <w:rFonts w:ascii="Calibri" w:hAnsi="Calibri"/>
          <w:i/>
          <w:sz w:val="18"/>
        </w:rPr>
        <w:t>México</w:t>
      </w:r>
    </w:p>
    <w:p w:rsidR="00775B0B" w:rsidRDefault="00775B0B">
      <w:pPr>
        <w:pStyle w:val="Textoindependiente"/>
        <w:rPr>
          <w:rFonts w:ascii="Calibri"/>
          <w:i/>
          <w:sz w:val="18"/>
        </w:rPr>
      </w:pPr>
    </w:p>
    <w:p w:rsidR="00775B0B" w:rsidRDefault="00563AED">
      <w:pPr>
        <w:ind w:left="222"/>
        <w:rPr>
          <w:rFonts w:ascii="Calibri"/>
          <w:b/>
          <w:sz w:val="18"/>
        </w:rPr>
      </w:pPr>
      <w:r>
        <w:rPr>
          <w:rFonts w:ascii="Calibri"/>
          <w:b/>
          <w:sz w:val="18"/>
        </w:rPr>
        <w:t>Dra.</w:t>
      </w:r>
      <w:r>
        <w:rPr>
          <w:rFonts w:ascii="Calibri"/>
          <w:b/>
          <w:spacing w:val="-2"/>
          <w:sz w:val="18"/>
        </w:rPr>
        <w:t xml:space="preserve"> </w:t>
      </w:r>
      <w:r>
        <w:rPr>
          <w:rFonts w:ascii="Calibri"/>
          <w:b/>
          <w:sz w:val="18"/>
        </w:rPr>
        <w:t>Vivian</w:t>
      </w:r>
      <w:r>
        <w:rPr>
          <w:rFonts w:ascii="Calibri"/>
          <w:b/>
          <w:spacing w:val="-3"/>
          <w:sz w:val="18"/>
        </w:rPr>
        <w:t xml:space="preserve"> </w:t>
      </w:r>
      <w:r>
        <w:rPr>
          <w:rFonts w:ascii="Calibri"/>
          <w:b/>
          <w:sz w:val="18"/>
        </w:rPr>
        <w:t>Romeu</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Iberoamericana</w:t>
      </w:r>
      <w:r>
        <w:rPr>
          <w:rFonts w:ascii="Calibri" w:hAnsi="Calibri"/>
          <w:i/>
          <w:spacing w:val="-4"/>
          <w:sz w:val="18"/>
        </w:rPr>
        <w:t xml:space="preserve"> </w:t>
      </w:r>
      <w:r>
        <w:rPr>
          <w:rFonts w:ascii="Calibri" w:hAnsi="Calibri"/>
          <w:i/>
          <w:sz w:val="18"/>
        </w:rPr>
        <w:t>Ciudad</w:t>
      </w:r>
      <w:r>
        <w:rPr>
          <w:rFonts w:ascii="Calibri" w:hAnsi="Calibri"/>
          <w:i/>
          <w:spacing w:val="-4"/>
          <w:sz w:val="18"/>
        </w:rPr>
        <w:t xml:space="preserve"> </w:t>
      </w:r>
      <w:r>
        <w:rPr>
          <w:rFonts w:ascii="Calibri" w:hAnsi="Calibri"/>
          <w:i/>
          <w:sz w:val="18"/>
        </w:rPr>
        <w:t>de</w:t>
      </w:r>
      <w:r>
        <w:rPr>
          <w:rFonts w:ascii="Calibri" w:hAnsi="Calibri"/>
          <w:i/>
          <w:spacing w:val="-5"/>
          <w:sz w:val="18"/>
        </w:rPr>
        <w:t xml:space="preserve"> </w:t>
      </w:r>
      <w:r>
        <w:rPr>
          <w:rFonts w:ascii="Calibri" w:hAnsi="Calibri"/>
          <w:i/>
          <w:sz w:val="18"/>
        </w:rPr>
        <w:t>México,</w:t>
      </w:r>
      <w:r>
        <w:rPr>
          <w:rFonts w:ascii="Calibri" w:hAnsi="Calibri"/>
          <w:i/>
          <w:spacing w:val="-4"/>
          <w:sz w:val="18"/>
        </w:rPr>
        <w:t xml:space="preserve"> </w:t>
      </w:r>
      <w:r>
        <w:rPr>
          <w:rFonts w:ascii="Calibri" w:hAnsi="Calibri"/>
          <w:i/>
          <w:sz w:val="18"/>
        </w:rPr>
        <w:t>México</w:t>
      </w:r>
    </w:p>
    <w:p w:rsidR="00775B0B" w:rsidRDefault="00775B0B">
      <w:pPr>
        <w:pStyle w:val="Textoindependiente"/>
        <w:spacing w:before="12"/>
        <w:rPr>
          <w:rFonts w:ascii="Calibri"/>
          <w:i/>
          <w:sz w:val="17"/>
        </w:rPr>
      </w:pPr>
    </w:p>
    <w:p w:rsidR="00775B0B" w:rsidRDefault="00563AED">
      <w:pPr>
        <w:spacing w:line="219" w:lineRule="exact"/>
        <w:ind w:left="222"/>
        <w:rPr>
          <w:rFonts w:ascii="Calibri" w:hAnsi="Calibri"/>
          <w:b/>
          <w:sz w:val="18"/>
        </w:rPr>
      </w:pPr>
      <w:r>
        <w:rPr>
          <w:rFonts w:ascii="Calibri" w:hAnsi="Calibri"/>
          <w:b/>
          <w:sz w:val="18"/>
        </w:rPr>
        <w:t>Dra.</w:t>
      </w:r>
      <w:r>
        <w:rPr>
          <w:rFonts w:ascii="Calibri" w:hAnsi="Calibri"/>
          <w:b/>
          <w:spacing w:val="-3"/>
          <w:sz w:val="18"/>
        </w:rPr>
        <w:t xml:space="preserve"> </w:t>
      </w:r>
      <w:r>
        <w:rPr>
          <w:rFonts w:ascii="Calibri" w:hAnsi="Calibri"/>
          <w:b/>
          <w:sz w:val="18"/>
        </w:rPr>
        <w:t>María</w:t>
      </w:r>
      <w:r>
        <w:rPr>
          <w:rFonts w:ascii="Calibri" w:hAnsi="Calibri"/>
          <w:b/>
          <w:spacing w:val="-2"/>
          <w:sz w:val="18"/>
        </w:rPr>
        <w:t xml:space="preserve"> </w:t>
      </w:r>
      <w:r>
        <w:rPr>
          <w:rFonts w:ascii="Calibri" w:hAnsi="Calibri"/>
          <w:b/>
          <w:sz w:val="18"/>
        </w:rPr>
        <w:t>Laura</w:t>
      </w:r>
      <w:r>
        <w:rPr>
          <w:rFonts w:ascii="Calibri" w:hAnsi="Calibri"/>
          <w:b/>
          <w:spacing w:val="-2"/>
          <w:sz w:val="18"/>
        </w:rPr>
        <w:t xml:space="preserve"> </w:t>
      </w:r>
      <w:r>
        <w:rPr>
          <w:rFonts w:ascii="Calibri" w:hAnsi="Calibri"/>
          <w:b/>
          <w:sz w:val="18"/>
        </w:rPr>
        <w:t>Salinas</w:t>
      </w:r>
    </w:p>
    <w:p w:rsidR="00775B0B" w:rsidRDefault="00563AED">
      <w:pPr>
        <w:spacing w:line="219" w:lineRule="exact"/>
        <w:ind w:left="222"/>
        <w:rPr>
          <w:rFonts w:ascii="Calibri"/>
          <w:i/>
          <w:sz w:val="18"/>
        </w:rPr>
      </w:pPr>
      <w:r>
        <w:rPr>
          <w:rFonts w:ascii="Calibri"/>
          <w:i/>
          <w:sz w:val="18"/>
        </w:rPr>
        <w:t>Universidad</w:t>
      </w:r>
      <w:r>
        <w:rPr>
          <w:rFonts w:ascii="Calibri"/>
          <w:i/>
          <w:spacing w:val="-4"/>
          <w:sz w:val="18"/>
        </w:rPr>
        <w:t xml:space="preserve"> </w:t>
      </w:r>
      <w:r>
        <w:rPr>
          <w:rFonts w:ascii="Calibri"/>
          <w:i/>
          <w:sz w:val="18"/>
        </w:rPr>
        <w:t>Nacional</w:t>
      </w:r>
      <w:r>
        <w:rPr>
          <w:rFonts w:ascii="Calibri"/>
          <w:i/>
          <w:spacing w:val="-5"/>
          <w:sz w:val="18"/>
        </w:rPr>
        <w:t xml:space="preserve"> </w:t>
      </w:r>
      <w:r>
        <w:rPr>
          <w:rFonts w:ascii="Calibri"/>
          <w:i/>
          <w:sz w:val="18"/>
        </w:rPr>
        <w:t>del</w:t>
      </w:r>
      <w:r>
        <w:rPr>
          <w:rFonts w:ascii="Calibri"/>
          <w:i/>
          <w:spacing w:val="-3"/>
          <w:sz w:val="18"/>
        </w:rPr>
        <w:t xml:space="preserve"> </w:t>
      </w:r>
      <w:r>
        <w:rPr>
          <w:rFonts w:ascii="Calibri"/>
          <w:i/>
          <w:sz w:val="18"/>
        </w:rPr>
        <w:t>Nordeste,</w:t>
      </w:r>
      <w:r>
        <w:rPr>
          <w:rFonts w:ascii="Calibri"/>
          <w:i/>
          <w:spacing w:val="-4"/>
          <w:sz w:val="18"/>
        </w:rPr>
        <w:t xml:space="preserve"> </w:t>
      </w:r>
      <w:r>
        <w:rPr>
          <w:rFonts w:ascii="Calibri"/>
          <w:i/>
          <w:sz w:val="18"/>
        </w:rPr>
        <w:t>Argentina</w:t>
      </w:r>
    </w:p>
    <w:p w:rsidR="00775B0B" w:rsidRDefault="00775B0B">
      <w:pPr>
        <w:spacing w:line="219" w:lineRule="exact"/>
        <w:rPr>
          <w:rFonts w:ascii="Calibri"/>
          <w:sz w:val="18"/>
        </w:rPr>
        <w:sectPr w:rsidR="00775B0B">
          <w:type w:val="continuous"/>
          <w:pgSz w:w="12250" w:h="15850"/>
          <w:pgMar w:top="1280" w:right="920" w:bottom="280" w:left="1480" w:header="720" w:footer="720" w:gutter="0"/>
          <w:cols w:num="2" w:space="720" w:equalWidth="0">
            <w:col w:w="4328" w:space="447"/>
            <w:col w:w="5075"/>
          </w:cols>
        </w:sectPr>
      </w:pPr>
    </w:p>
    <w:p w:rsidR="00775B0B" w:rsidRDefault="00775B0B">
      <w:pPr>
        <w:pStyle w:val="Textoindependiente"/>
        <w:spacing w:before="3"/>
        <w:rPr>
          <w:rFonts w:ascii="Calibri"/>
          <w:i/>
          <w:sz w:val="21"/>
        </w:rPr>
      </w:pPr>
    </w:p>
    <w:p w:rsidR="00775B0B" w:rsidRDefault="00775B0B">
      <w:pPr>
        <w:rPr>
          <w:rFonts w:ascii="Calibri"/>
          <w:sz w:val="21"/>
        </w:rPr>
        <w:sectPr w:rsidR="00775B0B">
          <w:pgSz w:w="12250" w:h="15850"/>
          <w:pgMar w:top="2480" w:right="920" w:bottom="280" w:left="1480" w:header="1260" w:footer="0" w:gutter="0"/>
          <w:cols w:space="720"/>
        </w:sectPr>
      </w:pPr>
    </w:p>
    <w:p w:rsidR="00775B0B" w:rsidRDefault="00563AED">
      <w:pPr>
        <w:spacing w:before="64" w:line="219" w:lineRule="exact"/>
        <w:ind w:left="222"/>
        <w:rPr>
          <w:rFonts w:ascii="Calibri"/>
          <w:b/>
          <w:sz w:val="18"/>
        </w:rPr>
      </w:pPr>
      <w:r>
        <w:rPr>
          <w:noProof/>
          <w:lang w:val="es-CL" w:eastAsia="es-CL"/>
        </w:rPr>
        <w:drawing>
          <wp:anchor distT="0" distB="0" distL="0" distR="0" simplePos="0" relativeHeight="15729664" behindDoc="0" locked="0" layoutInCell="1" allowOverlap="1">
            <wp:simplePos x="0" y="0"/>
            <wp:positionH relativeFrom="page">
              <wp:posOffset>4383023</wp:posOffset>
            </wp:positionH>
            <wp:positionV relativeFrom="page">
              <wp:posOffset>982979</wp:posOffset>
            </wp:positionV>
            <wp:extent cx="1721358" cy="356616"/>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1721358" cy="356616"/>
                    </a:xfrm>
                    <a:prstGeom prst="rect">
                      <a:avLst/>
                    </a:prstGeom>
                  </pic:spPr>
                </pic:pic>
              </a:graphicData>
            </a:graphic>
          </wp:anchor>
        </w:drawing>
      </w:r>
      <w:r>
        <w:rPr>
          <w:noProof/>
          <w:lang w:val="es-CL" w:eastAsia="es-CL"/>
        </w:rPr>
        <w:drawing>
          <wp:anchor distT="0" distB="0" distL="0" distR="0" simplePos="0" relativeHeight="15730176" behindDoc="0" locked="0" layoutInCell="1" allowOverlap="1">
            <wp:simplePos x="0" y="0"/>
            <wp:positionH relativeFrom="page">
              <wp:posOffset>1537716</wp:posOffset>
            </wp:positionH>
            <wp:positionV relativeFrom="page">
              <wp:posOffset>925067</wp:posOffset>
            </wp:positionV>
            <wp:extent cx="1636776" cy="656844"/>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1" cstate="print"/>
                    <a:stretch>
                      <a:fillRect/>
                    </a:stretch>
                  </pic:blipFill>
                  <pic:spPr>
                    <a:xfrm>
                      <a:off x="0" y="0"/>
                      <a:ext cx="1636776" cy="656844"/>
                    </a:xfrm>
                    <a:prstGeom prst="rect">
                      <a:avLst/>
                    </a:prstGeom>
                  </pic:spPr>
                </pic:pic>
              </a:graphicData>
            </a:graphic>
          </wp:anchor>
        </w:drawing>
      </w:r>
      <w:r>
        <w:rPr>
          <w:rFonts w:ascii="Calibri"/>
          <w:b/>
          <w:sz w:val="18"/>
        </w:rPr>
        <w:t>Dr.</w:t>
      </w:r>
      <w:r>
        <w:rPr>
          <w:rFonts w:ascii="Calibri"/>
          <w:b/>
          <w:spacing w:val="-4"/>
          <w:sz w:val="18"/>
        </w:rPr>
        <w:t xml:space="preserve"> </w:t>
      </w:r>
      <w:r>
        <w:rPr>
          <w:rFonts w:ascii="Calibri"/>
          <w:b/>
          <w:sz w:val="18"/>
        </w:rPr>
        <w:t>Stefano</w:t>
      </w:r>
      <w:r>
        <w:rPr>
          <w:rFonts w:ascii="Calibri"/>
          <w:b/>
          <w:spacing w:val="-3"/>
          <w:sz w:val="18"/>
        </w:rPr>
        <w:t xml:space="preserve"> </w:t>
      </w:r>
      <w:r>
        <w:rPr>
          <w:rFonts w:ascii="Calibri"/>
          <w:b/>
          <w:sz w:val="18"/>
        </w:rPr>
        <w:t>Santasilia</w:t>
      </w:r>
    </w:p>
    <w:p w:rsidR="00775B0B" w:rsidRDefault="00563AED">
      <w:pPr>
        <w:spacing w:line="219" w:lineRule="exact"/>
        <w:ind w:left="222"/>
        <w:rPr>
          <w:rFonts w:ascii="Calibri"/>
          <w:i/>
          <w:sz w:val="18"/>
        </w:rPr>
      </w:pPr>
      <w:r>
        <w:rPr>
          <w:rFonts w:ascii="Calibri"/>
          <w:i/>
          <w:sz w:val="18"/>
        </w:rPr>
        <w:t>Universidad</w:t>
      </w:r>
      <w:r>
        <w:rPr>
          <w:rFonts w:ascii="Calibri"/>
          <w:i/>
          <w:spacing w:val="-6"/>
          <w:sz w:val="18"/>
        </w:rPr>
        <w:t xml:space="preserve"> </w:t>
      </w:r>
      <w:r>
        <w:rPr>
          <w:rFonts w:ascii="Calibri"/>
          <w:i/>
          <w:sz w:val="18"/>
        </w:rPr>
        <w:t>della</w:t>
      </w:r>
      <w:r>
        <w:rPr>
          <w:rFonts w:ascii="Calibri"/>
          <w:i/>
          <w:spacing w:val="-3"/>
          <w:sz w:val="18"/>
        </w:rPr>
        <w:t xml:space="preserve"> </w:t>
      </w:r>
      <w:r>
        <w:rPr>
          <w:rFonts w:ascii="Calibri"/>
          <w:i/>
          <w:sz w:val="18"/>
        </w:rPr>
        <w:t>Calabria,</w:t>
      </w:r>
      <w:r>
        <w:rPr>
          <w:rFonts w:ascii="Calibri"/>
          <w:i/>
          <w:spacing w:val="-5"/>
          <w:sz w:val="18"/>
        </w:rPr>
        <w:t xml:space="preserve"> </w:t>
      </w:r>
      <w:r>
        <w:rPr>
          <w:rFonts w:ascii="Calibri"/>
          <w:i/>
          <w:sz w:val="18"/>
        </w:rPr>
        <w:t>Italia</w:t>
      </w:r>
    </w:p>
    <w:p w:rsidR="00775B0B" w:rsidRDefault="00775B0B">
      <w:pPr>
        <w:pStyle w:val="Textoindependiente"/>
        <w:spacing w:before="12"/>
        <w:rPr>
          <w:rFonts w:ascii="Calibri"/>
          <w:i/>
          <w:sz w:val="17"/>
        </w:rPr>
      </w:pPr>
    </w:p>
    <w:p w:rsidR="00775B0B" w:rsidRDefault="00563AED">
      <w:pPr>
        <w:ind w:left="222"/>
        <w:rPr>
          <w:rFonts w:ascii="Calibri" w:hAnsi="Calibri"/>
          <w:b/>
          <w:sz w:val="18"/>
        </w:rPr>
      </w:pPr>
      <w:r>
        <w:rPr>
          <w:rFonts w:ascii="Calibri" w:hAnsi="Calibri"/>
          <w:b/>
          <w:sz w:val="18"/>
        </w:rPr>
        <w:t>Mg.</w:t>
      </w:r>
      <w:r>
        <w:rPr>
          <w:rFonts w:ascii="Calibri" w:hAnsi="Calibri"/>
          <w:b/>
          <w:spacing w:val="-3"/>
          <w:sz w:val="18"/>
        </w:rPr>
        <w:t xml:space="preserve"> </w:t>
      </w:r>
      <w:r>
        <w:rPr>
          <w:rFonts w:ascii="Calibri" w:hAnsi="Calibri"/>
          <w:b/>
          <w:sz w:val="18"/>
        </w:rPr>
        <w:t>Silvia</w:t>
      </w:r>
      <w:r>
        <w:rPr>
          <w:rFonts w:ascii="Calibri" w:hAnsi="Calibri"/>
          <w:b/>
          <w:spacing w:val="-2"/>
          <w:sz w:val="18"/>
        </w:rPr>
        <w:t xml:space="preserve"> </w:t>
      </w:r>
      <w:r>
        <w:rPr>
          <w:rFonts w:ascii="Calibri" w:hAnsi="Calibri"/>
          <w:b/>
          <w:sz w:val="18"/>
        </w:rPr>
        <w:t>Laura</w:t>
      </w:r>
      <w:r>
        <w:rPr>
          <w:rFonts w:ascii="Calibri" w:hAnsi="Calibri"/>
          <w:b/>
          <w:spacing w:val="-2"/>
          <w:sz w:val="18"/>
        </w:rPr>
        <w:t xml:space="preserve"> </w:t>
      </w:r>
      <w:r>
        <w:rPr>
          <w:rFonts w:ascii="Calibri" w:hAnsi="Calibri"/>
          <w:b/>
          <w:sz w:val="18"/>
        </w:rPr>
        <w:t>Vargas</w:t>
      </w:r>
      <w:r>
        <w:rPr>
          <w:rFonts w:ascii="Calibri" w:hAnsi="Calibri"/>
          <w:b/>
          <w:spacing w:val="-2"/>
          <w:sz w:val="18"/>
        </w:rPr>
        <w:t xml:space="preserve"> </w:t>
      </w:r>
      <w:r>
        <w:rPr>
          <w:rFonts w:ascii="Calibri" w:hAnsi="Calibri"/>
          <w:b/>
          <w:sz w:val="18"/>
        </w:rPr>
        <w:t>López</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3"/>
          <w:sz w:val="18"/>
        </w:rPr>
        <w:t xml:space="preserve"> </w:t>
      </w:r>
      <w:r>
        <w:rPr>
          <w:rFonts w:ascii="Calibri" w:hAnsi="Calibri"/>
          <w:i/>
          <w:sz w:val="18"/>
        </w:rPr>
        <w:t>Autónoma</w:t>
      </w:r>
      <w:r>
        <w:rPr>
          <w:rFonts w:ascii="Calibri" w:hAnsi="Calibri"/>
          <w:i/>
          <w:spacing w:val="-3"/>
          <w:sz w:val="18"/>
        </w:rPr>
        <w:t xml:space="preserve"> </w:t>
      </w:r>
      <w:r>
        <w:rPr>
          <w:rFonts w:ascii="Calibri" w:hAnsi="Calibri"/>
          <w:i/>
          <w:sz w:val="18"/>
        </w:rPr>
        <w:t>del</w:t>
      </w:r>
      <w:r>
        <w:rPr>
          <w:rFonts w:ascii="Calibri" w:hAnsi="Calibri"/>
          <w:i/>
          <w:spacing w:val="-3"/>
          <w:sz w:val="18"/>
        </w:rPr>
        <w:t xml:space="preserve"> </w:t>
      </w:r>
      <w:r>
        <w:rPr>
          <w:rFonts w:ascii="Calibri" w:hAnsi="Calibri"/>
          <w:i/>
          <w:sz w:val="18"/>
        </w:rPr>
        <w:t>Estado</w:t>
      </w:r>
      <w:r>
        <w:rPr>
          <w:rFonts w:ascii="Calibri" w:hAnsi="Calibri"/>
          <w:i/>
          <w:spacing w:val="-5"/>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Morelos,</w:t>
      </w:r>
      <w:r>
        <w:rPr>
          <w:rFonts w:ascii="Calibri" w:hAnsi="Calibri"/>
          <w:i/>
          <w:spacing w:val="-4"/>
          <w:sz w:val="18"/>
        </w:rPr>
        <w:t xml:space="preserve"> </w:t>
      </w:r>
      <w:r>
        <w:rPr>
          <w:rFonts w:ascii="Calibri" w:hAnsi="Calibri"/>
          <w:i/>
          <w:sz w:val="18"/>
        </w:rPr>
        <w:t>México</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Dra.</w:t>
      </w:r>
      <w:r>
        <w:rPr>
          <w:rFonts w:ascii="Calibri"/>
          <w:b/>
          <w:spacing w:val="-3"/>
          <w:sz w:val="18"/>
        </w:rPr>
        <w:t xml:space="preserve"> </w:t>
      </w:r>
      <w:r>
        <w:rPr>
          <w:rFonts w:ascii="Calibri"/>
          <w:b/>
          <w:sz w:val="18"/>
        </w:rPr>
        <w:t>Jaqueline</w:t>
      </w:r>
      <w:r>
        <w:rPr>
          <w:rFonts w:ascii="Calibri"/>
          <w:b/>
          <w:spacing w:val="-2"/>
          <w:sz w:val="18"/>
        </w:rPr>
        <w:t xml:space="preserve"> </w:t>
      </w:r>
      <w:r>
        <w:rPr>
          <w:rFonts w:ascii="Calibri"/>
          <w:b/>
          <w:sz w:val="18"/>
        </w:rPr>
        <w:t>Vassallo</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Nacional</w:t>
      </w:r>
      <w:r>
        <w:rPr>
          <w:rFonts w:ascii="Calibri" w:hAnsi="Calibri"/>
          <w:i/>
          <w:spacing w:val="-5"/>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Córdoba,</w:t>
      </w:r>
      <w:r>
        <w:rPr>
          <w:rFonts w:ascii="Calibri" w:hAnsi="Calibri"/>
          <w:i/>
          <w:spacing w:val="-4"/>
          <w:sz w:val="18"/>
        </w:rPr>
        <w:t xml:space="preserve"> </w:t>
      </w:r>
      <w:r>
        <w:rPr>
          <w:rFonts w:ascii="Calibri" w:hAnsi="Calibri"/>
          <w:i/>
          <w:sz w:val="18"/>
        </w:rPr>
        <w:t>Argentina</w:t>
      </w:r>
    </w:p>
    <w:p w:rsidR="00775B0B" w:rsidRDefault="00563AED">
      <w:pPr>
        <w:spacing w:before="64" w:line="219" w:lineRule="exact"/>
        <w:ind w:left="222"/>
        <w:rPr>
          <w:rFonts w:ascii="Calibri"/>
          <w:b/>
          <w:sz w:val="18"/>
        </w:rPr>
      </w:pPr>
      <w:r>
        <w:br w:type="column"/>
      </w:r>
      <w:r>
        <w:rPr>
          <w:rFonts w:ascii="Calibri"/>
          <w:b/>
          <w:sz w:val="18"/>
        </w:rPr>
        <w:t>Dr.</w:t>
      </w:r>
      <w:r>
        <w:rPr>
          <w:rFonts w:ascii="Calibri"/>
          <w:b/>
          <w:spacing w:val="-5"/>
          <w:sz w:val="18"/>
        </w:rPr>
        <w:t xml:space="preserve"> </w:t>
      </w:r>
      <w:r>
        <w:rPr>
          <w:rFonts w:ascii="Calibri"/>
          <w:b/>
          <w:sz w:val="18"/>
        </w:rPr>
        <w:t>Evandro</w:t>
      </w:r>
      <w:r>
        <w:rPr>
          <w:rFonts w:ascii="Calibri"/>
          <w:b/>
          <w:spacing w:val="-5"/>
          <w:sz w:val="18"/>
        </w:rPr>
        <w:t xml:space="preserve"> </w:t>
      </w:r>
      <w:r>
        <w:rPr>
          <w:rFonts w:ascii="Calibri"/>
          <w:b/>
          <w:sz w:val="18"/>
        </w:rPr>
        <w:t>Viera</w:t>
      </w:r>
      <w:r>
        <w:rPr>
          <w:rFonts w:ascii="Calibri"/>
          <w:b/>
          <w:spacing w:val="-3"/>
          <w:sz w:val="18"/>
        </w:rPr>
        <w:t xml:space="preserve"> </w:t>
      </w:r>
      <w:r>
        <w:rPr>
          <w:rFonts w:ascii="Calibri"/>
          <w:b/>
          <w:sz w:val="18"/>
        </w:rPr>
        <w:t>Ouriques</w:t>
      </w:r>
    </w:p>
    <w:p w:rsidR="00775B0B" w:rsidRDefault="00563AED">
      <w:pPr>
        <w:spacing w:line="219" w:lineRule="exact"/>
        <w:ind w:left="222"/>
        <w:rPr>
          <w:rFonts w:ascii="Calibri" w:hAnsi="Calibri"/>
          <w:i/>
          <w:sz w:val="18"/>
        </w:rPr>
      </w:pPr>
      <w:r>
        <w:rPr>
          <w:rFonts w:ascii="Calibri" w:hAnsi="Calibri"/>
          <w:i/>
          <w:sz w:val="18"/>
        </w:rPr>
        <w:t>Universidad</w:t>
      </w:r>
      <w:r>
        <w:rPr>
          <w:rFonts w:ascii="Calibri" w:hAnsi="Calibri"/>
          <w:i/>
          <w:spacing w:val="-3"/>
          <w:sz w:val="18"/>
        </w:rPr>
        <w:t xml:space="preserve"> </w:t>
      </w:r>
      <w:r>
        <w:rPr>
          <w:rFonts w:ascii="Calibri" w:hAnsi="Calibri"/>
          <w:i/>
          <w:sz w:val="18"/>
        </w:rPr>
        <w:t>Federal</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Río</w:t>
      </w:r>
      <w:r>
        <w:rPr>
          <w:rFonts w:ascii="Calibri" w:hAnsi="Calibri"/>
          <w:i/>
          <w:spacing w:val="-4"/>
          <w:sz w:val="18"/>
        </w:rPr>
        <w:t xml:space="preserve"> </w:t>
      </w:r>
      <w:r>
        <w:rPr>
          <w:rFonts w:ascii="Calibri" w:hAnsi="Calibri"/>
          <w:i/>
          <w:sz w:val="18"/>
        </w:rPr>
        <w:t>de</w:t>
      </w:r>
      <w:r>
        <w:rPr>
          <w:rFonts w:ascii="Calibri" w:hAnsi="Calibri"/>
          <w:i/>
          <w:spacing w:val="-2"/>
          <w:sz w:val="18"/>
        </w:rPr>
        <w:t xml:space="preserve"> </w:t>
      </w:r>
      <w:r>
        <w:rPr>
          <w:rFonts w:ascii="Calibri" w:hAnsi="Calibri"/>
          <w:i/>
          <w:sz w:val="18"/>
        </w:rPr>
        <w:t>Janeiro,</w:t>
      </w:r>
      <w:r>
        <w:rPr>
          <w:rFonts w:ascii="Calibri" w:hAnsi="Calibri"/>
          <w:i/>
          <w:spacing w:val="-3"/>
          <w:sz w:val="18"/>
        </w:rPr>
        <w:t xml:space="preserve"> </w:t>
      </w:r>
      <w:r>
        <w:rPr>
          <w:rFonts w:ascii="Calibri" w:hAnsi="Calibri"/>
          <w:i/>
          <w:sz w:val="18"/>
        </w:rPr>
        <w:t>Brasil</w:t>
      </w:r>
    </w:p>
    <w:p w:rsidR="00775B0B" w:rsidRDefault="00775B0B">
      <w:pPr>
        <w:pStyle w:val="Textoindependiente"/>
        <w:spacing w:before="12"/>
        <w:rPr>
          <w:rFonts w:ascii="Calibri"/>
          <w:i/>
          <w:sz w:val="17"/>
        </w:rPr>
      </w:pPr>
    </w:p>
    <w:p w:rsidR="00775B0B" w:rsidRDefault="00563AED">
      <w:pPr>
        <w:ind w:left="222"/>
        <w:rPr>
          <w:rFonts w:ascii="Calibri" w:hAnsi="Calibri"/>
          <w:b/>
          <w:sz w:val="18"/>
        </w:rPr>
      </w:pPr>
      <w:r>
        <w:rPr>
          <w:rFonts w:ascii="Calibri" w:hAnsi="Calibri"/>
          <w:b/>
          <w:sz w:val="18"/>
        </w:rPr>
        <w:t>Dra.</w:t>
      </w:r>
      <w:r>
        <w:rPr>
          <w:rFonts w:ascii="Calibri" w:hAnsi="Calibri"/>
          <w:b/>
          <w:spacing w:val="-2"/>
          <w:sz w:val="18"/>
        </w:rPr>
        <w:t xml:space="preserve"> </w:t>
      </w:r>
      <w:r>
        <w:rPr>
          <w:rFonts w:ascii="Calibri" w:hAnsi="Calibri"/>
          <w:b/>
          <w:sz w:val="18"/>
        </w:rPr>
        <w:t>María</w:t>
      </w:r>
      <w:r>
        <w:rPr>
          <w:rFonts w:ascii="Calibri" w:hAnsi="Calibri"/>
          <w:b/>
          <w:spacing w:val="-2"/>
          <w:sz w:val="18"/>
        </w:rPr>
        <w:t xml:space="preserve"> </w:t>
      </w:r>
      <w:r>
        <w:rPr>
          <w:rFonts w:ascii="Calibri" w:hAnsi="Calibri"/>
          <w:b/>
          <w:sz w:val="18"/>
        </w:rPr>
        <w:t>Luisa</w:t>
      </w:r>
      <w:r>
        <w:rPr>
          <w:rFonts w:ascii="Calibri" w:hAnsi="Calibri"/>
          <w:b/>
          <w:spacing w:val="-1"/>
          <w:sz w:val="18"/>
        </w:rPr>
        <w:t xml:space="preserve"> </w:t>
      </w:r>
      <w:r>
        <w:rPr>
          <w:rFonts w:ascii="Calibri" w:hAnsi="Calibri"/>
          <w:b/>
          <w:sz w:val="18"/>
        </w:rPr>
        <w:t>Zagalaz</w:t>
      </w:r>
      <w:r>
        <w:rPr>
          <w:rFonts w:ascii="Calibri" w:hAnsi="Calibri"/>
          <w:b/>
          <w:spacing w:val="-1"/>
          <w:sz w:val="18"/>
        </w:rPr>
        <w:t xml:space="preserve"> </w:t>
      </w:r>
      <w:r>
        <w:rPr>
          <w:rFonts w:ascii="Calibri" w:hAnsi="Calibri"/>
          <w:b/>
          <w:sz w:val="18"/>
        </w:rPr>
        <w:t>Sánchez</w:t>
      </w:r>
    </w:p>
    <w:p w:rsidR="00775B0B" w:rsidRDefault="00563AED">
      <w:pPr>
        <w:spacing w:before="1"/>
        <w:ind w:left="222"/>
        <w:rPr>
          <w:rFonts w:ascii="Calibri" w:hAnsi="Calibri"/>
          <w:i/>
          <w:sz w:val="18"/>
        </w:rPr>
      </w:pPr>
      <w:r>
        <w:rPr>
          <w:rFonts w:ascii="Calibri" w:hAnsi="Calibri"/>
          <w:i/>
          <w:sz w:val="18"/>
        </w:rPr>
        <w:t>Universidad</w:t>
      </w:r>
      <w:r>
        <w:rPr>
          <w:rFonts w:ascii="Calibri" w:hAnsi="Calibri"/>
          <w:i/>
          <w:spacing w:val="-5"/>
          <w:sz w:val="18"/>
        </w:rPr>
        <w:t xml:space="preserve"> </w:t>
      </w:r>
      <w:r>
        <w:rPr>
          <w:rFonts w:ascii="Calibri" w:hAnsi="Calibri"/>
          <w:i/>
          <w:sz w:val="18"/>
        </w:rPr>
        <w:t>de</w:t>
      </w:r>
      <w:r>
        <w:rPr>
          <w:rFonts w:ascii="Calibri" w:hAnsi="Calibri"/>
          <w:i/>
          <w:spacing w:val="-2"/>
          <w:sz w:val="18"/>
        </w:rPr>
        <w:t xml:space="preserve"> </w:t>
      </w:r>
      <w:r>
        <w:rPr>
          <w:rFonts w:ascii="Calibri" w:hAnsi="Calibri"/>
          <w:i/>
          <w:sz w:val="18"/>
        </w:rPr>
        <w:t>Jaén,</w:t>
      </w:r>
      <w:r>
        <w:rPr>
          <w:rFonts w:ascii="Calibri" w:hAnsi="Calibri"/>
          <w:i/>
          <w:spacing w:val="-5"/>
          <w:sz w:val="18"/>
        </w:rPr>
        <w:t xml:space="preserve"> </w:t>
      </w:r>
      <w:r>
        <w:rPr>
          <w:rFonts w:ascii="Calibri" w:hAnsi="Calibri"/>
          <w:i/>
          <w:sz w:val="18"/>
        </w:rPr>
        <w:t>España</w:t>
      </w:r>
    </w:p>
    <w:p w:rsidR="00775B0B" w:rsidRDefault="00775B0B">
      <w:pPr>
        <w:pStyle w:val="Textoindependiente"/>
        <w:spacing w:before="12"/>
        <w:rPr>
          <w:rFonts w:ascii="Calibri"/>
          <w:i/>
          <w:sz w:val="17"/>
        </w:rPr>
      </w:pPr>
    </w:p>
    <w:p w:rsidR="00775B0B" w:rsidRDefault="00563AED">
      <w:pPr>
        <w:spacing w:line="219" w:lineRule="exact"/>
        <w:ind w:left="222"/>
        <w:rPr>
          <w:rFonts w:ascii="Calibri"/>
          <w:b/>
          <w:sz w:val="18"/>
        </w:rPr>
      </w:pPr>
      <w:r>
        <w:rPr>
          <w:rFonts w:ascii="Calibri"/>
          <w:b/>
          <w:sz w:val="18"/>
        </w:rPr>
        <w:t>Dra.</w:t>
      </w:r>
      <w:r>
        <w:rPr>
          <w:rFonts w:ascii="Calibri"/>
          <w:b/>
          <w:spacing w:val="-2"/>
          <w:sz w:val="18"/>
        </w:rPr>
        <w:t xml:space="preserve"> </w:t>
      </w:r>
      <w:r>
        <w:rPr>
          <w:rFonts w:ascii="Calibri"/>
          <w:b/>
          <w:sz w:val="18"/>
        </w:rPr>
        <w:t>Maja</w:t>
      </w:r>
      <w:r>
        <w:rPr>
          <w:rFonts w:ascii="Calibri"/>
          <w:b/>
          <w:spacing w:val="-1"/>
          <w:sz w:val="18"/>
        </w:rPr>
        <w:t xml:space="preserve"> </w:t>
      </w:r>
      <w:r>
        <w:rPr>
          <w:rFonts w:ascii="Calibri"/>
          <w:b/>
          <w:sz w:val="18"/>
        </w:rPr>
        <w:t>Zawierzeniec</w:t>
      </w:r>
    </w:p>
    <w:p w:rsidR="00775B0B" w:rsidRDefault="00563AED">
      <w:pPr>
        <w:spacing w:line="219" w:lineRule="exact"/>
        <w:ind w:left="222"/>
        <w:rPr>
          <w:rFonts w:ascii="Calibri"/>
          <w:i/>
          <w:sz w:val="18"/>
        </w:rPr>
      </w:pPr>
      <w:r>
        <w:rPr>
          <w:rFonts w:ascii="Calibri"/>
          <w:i/>
          <w:sz w:val="18"/>
        </w:rPr>
        <w:t>Universidad</w:t>
      </w:r>
      <w:r>
        <w:rPr>
          <w:rFonts w:ascii="Calibri"/>
          <w:i/>
          <w:spacing w:val="-5"/>
          <w:sz w:val="18"/>
        </w:rPr>
        <w:t xml:space="preserve"> </w:t>
      </w:r>
      <w:r>
        <w:rPr>
          <w:rFonts w:ascii="Calibri"/>
          <w:i/>
          <w:sz w:val="18"/>
        </w:rPr>
        <w:t>Wszechnica</w:t>
      </w:r>
      <w:r>
        <w:rPr>
          <w:rFonts w:ascii="Calibri"/>
          <w:i/>
          <w:spacing w:val="-7"/>
          <w:sz w:val="18"/>
        </w:rPr>
        <w:t xml:space="preserve"> </w:t>
      </w:r>
      <w:r>
        <w:rPr>
          <w:rFonts w:ascii="Calibri"/>
          <w:i/>
          <w:sz w:val="18"/>
        </w:rPr>
        <w:t>Polska,</w:t>
      </w:r>
      <w:r>
        <w:rPr>
          <w:rFonts w:ascii="Calibri"/>
          <w:i/>
          <w:spacing w:val="-5"/>
          <w:sz w:val="18"/>
        </w:rPr>
        <w:t xml:space="preserve"> </w:t>
      </w:r>
      <w:r>
        <w:rPr>
          <w:rFonts w:ascii="Calibri"/>
          <w:i/>
          <w:sz w:val="18"/>
        </w:rPr>
        <w:t>Polonia</w:t>
      </w:r>
    </w:p>
    <w:p w:rsidR="00775B0B" w:rsidRDefault="00775B0B">
      <w:pPr>
        <w:spacing w:line="219" w:lineRule="exact"/>
        <w:rPr>
          <w:rFonts w:ascii="Calibri"/>
          <w:sz w:val="18"/>
        </w:rPr>
        <w:sectPr w:rsidR="00775B0B">
          <w:type w:val="continuous"/>
          <w:pgSz w:w="12250" w:h="15850"/>
          <w:pgMar w:top="1280" w:right="920" w:bottom="280" w:left="1480" w:header="720" w:footer="720" w:gutter="0"/>
          <w:cols w:num="2" w:space="720" w:equalWidth="0">
            <w:col w:w="4203" w:space="572"/>
            <w:col w:w="5075"/>
          </w:cols>
        </w:sectPr>
      </w:pPr>
    </w:p>
    <w:p w:rsidR="00775B0B" w:rsidRDefault="00D079A4">
      <w:pPr>
        <w:pStyle w:val="Textoindependiente"/>
        <w:spacing w:before="1"/>
        <w:rPr>
          <w:rFonts w:ascii="Calibri"/>
          <w:i/>
          <w:sz w:val="24"/>
        </w:rPr>
      </w:pPr>
      <w:r>
        <w:rPr>
          <w:noProof/>
          <w:lang w:val="es-CL" w:eastAsia="es-CL"/>
        </w:rPr>
        <w:lastRenderedPageBreak/>
        <mc:AlternateContent>
          <mc:Choice Requires="wpg">
            <w:drawing>
              <wp:anchor distT="0" distB="0" distL="114300" distR="114300" simplePos="0" relativeHeight="486654976" behindDoc="1" locked="0" layoutInCell="1" allowOverlap="1">
                <wp:simplePos x="0" y="0"/>
                <wp:positionH relativeFrom="page">
                  <wp:posOffset>895985</wp:posOffset>
                </wp:positionH>
                <wp:positionV relativeFrom="page">
                  <wp:posOffset>6963410</wp:posOffset>
                </wp:positionV>
                <wp:extent cx="3366770" cy="742315"/>
                <wp:effectExtent l="0" t="0" r="0" b="0"/>
                <wp:wrapNone/>
                <wp:docPr id="3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742315"/>
                          <a:chOff x="1411" y="10966"/>
                          <a:chExt cx="5302" cy="1169"/>
                        </a:xfrm>
                      </wpg:grpSpPr>
                      <pic:pic xmlns:pic="http://schemas.openxmlformats.org/drawingml/2006/picture">
                        <pic:nvPicPr>
                          <pic:cNvPr id="4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60" y="10965"/>
                            <a:ext cx="1853"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1" y="11040"/>
                            <a:ext cx="3476"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5BCA05" id="Group 86" o:spid="_x0000_s1026" style="position:absolute;margin-left:70.55pt;margin-top:548.3pt;width:265.1pt;height:58.45pt;z-index:-16661504;mso-position-horizontal-relative:page;mso-position-vertical-relative:page" coordorigin="1411,10966" coordsize="5302,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4860;top:10965;width:1853;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">
                  <v:imagedata r:id="rId14" o:title=""/>
                </v:shape>
                <v:shape id="Picture 87" o:spid="_x0000_s1028" type="#_x0000_t75" style="position:absolute;left:1411;top:11040;width:3476;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">
                  <v:imagedata r:id="rId15" o:title=""/>
                </v:shape>
                <w10:wrap anchorx="page" anchory="page"/>
              </v:group>
            </w:pict>
          </mc:Fallback>
        </mc:AlternateContent>
      </w:r>
      <w:r w:rsidR="00563AED">
        <w:rPr>
          <w:noProof/>
          <w:lang w:val="es-CL" w:eastAsia="es-CL"/>
        </w:rPr>
        <w:drawing>
          <wp:anchor distT="0" distB="0" distL="0" distR="0" simplePos="0" relativeHeight="15740416" behindDoc="0" locked="0" layoutInCell="1" allowOverlap="1">
            <wp:simplePos x="0" y="0"/>
            <wp:positionH relativeFrom="page">
              <wp:posOffset>5756147</wp:posOffset>
            </wp:positionH>
            <wp:positionV relativeFrom="page">
              <wp:posOffset>6839711</wp:posOffset>
            </wp:positionV>
            <wp:extent cx="941611" cy="888111"/>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6" cstate="print"/>
                    <a:stretch>
                      <a:fillRect/>
                    </a:stretch>
                  </pic:blipFill>
                  <pic:spPr>
                    <a:xfrm>
                      <a:off x="0" y="0"/>
                      <a:ext cx="941611" cy="888111"/>
                    </a:xfrm>
                    <a:prstGeom prst="rect">
                      <a:avLst/>
                    </a:prstGeom>
                  </pic:spPr>
                </pic:pic>
              </a:graphicData>
            </a:graphic>
          </wp:anchor>
        </w:drawing>
      </w:r>
      <w:r w:rsidR="00563AED">
        <w:rPr>
          <w:noProof/>
          <w:lang w:val="es-CL" w:eastAsia="es-CL"/>
        </w:rPr>
        <w:drawing>
          <wp:anchor distT="0" distB="0" distL="0" distR="0" simplePos="0" relativeHeight="15740928" behindDoc="0" locked="0" layoutInCell="1" allowOverlap="1">
            <wp:simplePos x="0" y="0"/>
            <wp:positionH relativeFrom="page">
              <wp:posOffset>4397117</wp:posOffset>
            </wp:positionH>
            <wp:positionV relativeFrom="page">
              <wp:posOffset>7083170</wp:posOffset>
            </wp:positionV>
            <wp:extent cx="1216937" cy="511682"/>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7" cstate="print"/>
                    <a:stretch>
                      <a:fillRect/>
                    </a:stretch>
                  </pic:blipFill>
                  <pic:spPr>
                    <a:xfrm>
                      <a:off x="0" y="0"/>
                      <a:ext cx="1216937" cy="511682"/>
                    </a:xfrm>
                    <a:prstGeom prst="rect">
                      <a:avLst/>
                    </a:prstGeom>
                  </pic:spPr>
                </pic:pic>
              </a:graphicData>
            </a:graphic>
          </wp:anchor>
        </w:drawing>
      </w:r>
    </w:p>
    <w:p w:rsidR="00775B0B" w:rsidRDefault="00563AED">
      <w:pPr>
        <w:pStyle w:val="Ttulo1"/>
        <w:spacing w:before="56"/>
        <w:rPr>
          <w:rFonts w:ascii="Calibri" w:hAnsi="Calibri"/>
        </w:rPr>
      </w:pPr>
      <w:r>
        <w:rPr>
          <w:rFonts w:ascii="Calibri" w:hAnsi="Calibri"/>
        </w:rPr>
        <w:t>Indización,</w:t>
      </w:r>
      <w:r>
        <w:rPr>
          <w:rFonts w:ascii="Calibri" w:hAnsi="Calibri"/>
          <w:spacing w:val="-6"/>
        </w:rPr>
        <w:t xml:space="preserve"> </w:t>
      </w:r>
      <w:r>
        <w:rPr>
          <w:rFonts w:ascii="Calibri" w:hAnsi="Calibri"/>
        </w:rPr>
        <w:t>Repositorios</w:t>
      </w:r>
      <w:r>
        <w:rPr>
          <w:rFonts w:ascii="Calibri" w:hAnsi="Calibri"/>
          <w:spacing w:val="-5"/>
        </w:rPr>
        <w:t xml:space="preserve"> </w:t>
      </w:r>
      <w:r>
        <w:rPr>
          <w:rFonts w:ascii="Calibri" w:hAnsi="Calibri"/>
        </w:rPr>
        <w:t>y</w:t>
      </w:r>
      <w:r>
        <w:rPr>
          <w:rFonts w:ascii="Calibri" w:hAnsi="Calibri"/>
          <w:spacing w:val="-5"/>
        </w:rPr>
        <w:t xml:space="preserve"> </w:t>
      </w:r>
      <w:r>
        <w:rPr>
          <w:rFonts w:ascii="Calibri" w:hAnsi="Calibri"/>
        </w:rPr>
        <w:t>Bases</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Datos</w:t>
      </w:r>
      <w:r>
        <w:rPr>
          <w:rFonts w:ascii="Calibri" w:hAnsi="Calibri"/>
          <w:spacing w:val="-3"/>
        </w:rPr>
        <w:t xml:space="preserve"> </w:t>
      </w:r>
      <w:r>
        <w:rPr>
          <w:rFonts w:ascii="Calibri" w:hAnsi="Calibri"/>
        </w:rPr>
        <w:t>Académicas</w:t>
      </w:r>
    </w:p>
    <w:p w:rsidR="00775B0B" w:rsidRDefault="00775B0B">
      <w:pPr>
        <w:pStyle w:val="Textoindependiente"/>
        <w:spacing w:before="11"/>
        <w:rPr>
          <w:rFonts w:ascii="Calibri"/>
          <w:b/>
          <w:sz w:val="21"/>
        </w:rPr>
      </w:pPr>
    </w:p>
    <w:p w:rsidR="00775B0B" w:rsidRDefault="00563AED">
      <w:pPr>
        <w:pStyle w:val="Textoindependiente"/>
        <w:ind w:left="222"/>
        <w:rPr>
          <w:rFonts w:ascii="Calibri"/>
        </w:rPr>
      </w:pPr>
      <w:r>
        <w:rPr>
          <w:rFonts w:ascii="Calibri"/>
        </w:rPr>
        <w:t>Revista</w:t>
      </w:r>
      <w:r>
        <w:rPr>
          <w:rFonts w:ascii="Calibri"/>
          <w:spacing w:val="-2"/>
        </w:rPr>
        <w:t xml:space="preserve"> </w:t>
      </w:r>
      <w:r>
        <w:rPr>
          <w:rFonts w:ascii="Calibri"/>
        </w:rPr>
        <w:t>Inclusiones,</w:t>
      </w:r>
      <w:r>
        <w:rPr>
          <w:rFonts w:ascii="Calibri"/>
          <w:spacing w:val="-1"/>
        </w:rPr>
        <w:t xml:space="preserve"> </w:t>
      </w:r>
      <w:r>
        <w:rPr>
          <w:rFonts w:ascii="Calibri"/>
        </w:rPr>
        <w:t>se encuentra</w:t>
      </w:r>
      <w:r>
        <w:rPr>
          <w:rFonts w:ascii="Calibri"/>
          <w:spacing w:val="-2"/>
        </w:rPr>
        <w:t xml:space="preserve"> </w:t>
      </w:r>
      <w:r>
        <w:rPr>
          <w:rFonts w:ascii="Calibri"/>
        </w:rPr>
        <w:t>indizada</w:t>
      </w:r>
      <w:r>
        <w:rPr>
          <w:rFonts w:ascii="Calibri"/>
          <w:spacing w:val="-1"/>
        </w:rPr>
        <w:t xml:space="preserve"> </w:t>
      </w:r>
      <w:r>
        <w:rPr>
          <w:rFonts w:ascii="Calibri"/>
        </w:rPr>
        <w:t>en:</w:t>
      </w:r>
    </w:p>
    <w:p w:rsidR="00775B0B" w:rsidRDefault="00563AED">
      <w:pPr>
        <w:pStyle w:val="Textoindependiente"/>
        <w:rPr>
          <w:rFonts w:ascii="Calibri"/>
          <w:sz w:val="21"/>
        </w:rPr>
      </w:pPr>
      <w:r>
        <w:rPr>
          <w:noProof/>
          <w:lang w:val="es-CL" w:eastAsia="es-CL"/>
        </w:rPr>
        <w:drawing>
          <wp:anchor distT="0" distB="0" distL="0" distR="0" simplePos="0" relativeHeight="4" behindDoc="0" locked="0" layoutInCell="1" allowOverlap="1">
            <wp:simplePos x="0" y="0"/>
            <wp:positionH relativeFrom="page">
              <wp:posOffset>2203704</wp:posOffset>
            </wp:positionH>
            <wp:positionV relativeFrom="paragraph">
              <wp:posOffset>356980</wp:posOffset>
            </wp:positionV>
            <wp:extent cx="1833935" cy="476059"/>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8" cstate="print"/>
                    <a:stretch>
                      <a:fillRect/>
                    </a:stretch>
                  </pic:blipFill>
                  <pic:spPr>
                    <a:xfrm>
                      <a:off x="0" y="0"/>
                      <a:ext cx="1833935" cy="476059"/>
                    </a:xfrm>
                    <a:prstGeom prst="rect">
                      <a:avLst/>
                    </a:prstGeom>
                  </pic:spPr>
                </pic:pic>
              </a:graphicData>
            </a:graphic>
          </wp:anchor>
        </w:drawing>
      </w:r>
      <w:r>
        <w:rPr>
          <w:noProof/>
          <w:lang w:val="es-CL" w:eastAsia="es-CL"/>
        </w:rPr>
        <w:drawing>
          <wp:anchor distT="0" distB="0" distL="0" distR="0" simplePos="0" relativeHeight="5" behindDoc="0" locked="0" layoutInCell="1" allowOverlap="1">
            <wp:simplePos x="0" y="0"/>
            <wp:positionH relativeFrom="page">
              <wp:posOffset>4946903</wp:posOffset>
            </wp:positionH>
            <wp:positionV relativeFrom="paragraph">
              <wp:posOffset>187816</wp:posOffset>
            </wp:positionV>
            <wp:extent cx="1371009" cy="885063"/>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9" cstate="print"/>
                    <a:stretch>
                      <a:fillRect/>
                    </a:stretch>
                  </pic:blipFill>
                  <pic:spPr>
                    <a:xfrm>
                      <a:off x="0" y="0"/>
                      <a:ext cx="1371009" cy="885063"/>
                    </a:xfrm>
                    <a:prstGeom prst="rect">
                      <a:avLst/>
                    </a:prstGeom>
                  </pic:spPr>
                </pic:pic>
              </a:graphicData>
            </a:graphic>
          </wp:anchor>
        </w:drawing>
      </w:r>
    </w:p>
    <w:p w:rsidR="00775B0B" w:rsidRDefault="00775B0B">
      <w:pPr>
        <w:pStyle w:val="Textoindependiente"/>
        <w:spacing w:before="1"/>
        <w:rPr>
          <w:rFonts w:ascii="Calibri"/>
          <w:sz w:val="6"/>
        </w:rPr>
      </w:pPr>
    </w:p>
    <w:p w:rsidR="00775B0B" w:rsidRDefault="00563AED">
      <w:pPr>
        <w:tabs>
          <w:tab w:val="left" w:pos="3694"/>
          <w:tab w:val="left" w:pos="6545"/>
        </w:tabs>
        <w:ind w:left="168"/>
        <w:rPr>
          <w:rFonts w:ascii="Calibri"/>
          <w:sz w:val="20"/>
        </w:rPr>
      </w:pPr>
      <w:r>
        <w:rPr>
          <w:rFonts w:ascii="Calibri"/>
          <w:noProof/>
          <w:position w:val="33"/>
          <w:sz w:val="20"/>
          <w:lang w:val="es-CL" w:eastAsia="es-CL"/>
        </w:rPr>
        <w:drawing>
          <wp:inline distT="0" distB="0" distL="0" distR="0">
            <wp:extent cx="1941861" cy="304038"/>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0" cstate="print"/>
                    <a:stretch>
                      <a:fillRect/>
                    </a:stretch>
                  </pic:blipFill>
                  <pic:spPr>
                    <a:xfrm>
                      <a:off x="0" y="0"/>
                      <a:ext cx="1941861" cy="304038"/>
                    </a:xfrm>
                    <a:prstGeom prst="rect">
                      <a:avLst/>
                    </a:prstGeom>
                  </pic:spPr>
                </pic:pic>
              </a:graphicData>
            </a:graphic>
          </wp:inline>
        </w:drawing>
      </w:r>
      <w:r>
        <w:rPr>
          <w:rFonts w:ascii="Calibri"/>
          <w:position w:val="33"/>
          <w:sz w:val="20"/>
        </w:rPr>
        <w:tab/>
      </w:r>
      <w:r>
        <w:rPr>
          <w:rFonts w:ascii="Calibri"/>
          <w:noProof/>
          <w:sz w:val="20"/>
          <w:lang w:val="es-CL" w:eastAsia="es-CL"/>
        </w:rPr>
        <w:drawing>
          <wp:inline distT="0" distB="0" distL="0" distR="0">
            <wp:extent cx="1625078" cy="64427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1" cstate="print"/>
                    <a:stretch>
                      <a:fillRect/>
                    </a:stretch>
                  </pic:blipFill>
                  <pic:spPr>
                    <a:xfrm>
                      <a:off x="0" y="0"/>
                      <a:ext cx="1625078" cy="644271"/>
                    </a:xfrm>
                    <a:prstGeom prst="rect">
                      <a:avLst/>
                    </a:prstGeom>
                  </pic:spPr>
                </pic:pic>
              </a:graphicData>
            </a:graphic>
          </wp:inline>
        </w:drawing>
      </w:r>
      <w:r>
        <w:rPr>
          <w:rFonts w:ascii="Calibri"/>
          <w:sz w:val="20"/>
        </w:rPr>
        <w:tab/>
      </w:r>
      <w:r>
        <w:rPr>
          <w:rFonts w:ascii="Calibri"/>
          <w:noProof/>
          <w:position w:val="11"/>
          <w:sz w:val="20"/>
          <w:lang w:val="es-CL" w:eastAsia="es-CL"/>
        </w:rPr>
        <w:drawing>
          <wp:inline distT="0" distB="0" distL="0" distR="0">
            <wp:extent cx="1613967" cy="427481"/>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2" cstate="print"/>
                    <a:stretch>
                      <a:fillRect/>
                    </a:stretch>
                  </pic:blipFill>
                  <pic:spPr>
                    <a:xfrm>
                      <a:off x="0" y="0"/>
                      <a:ext cx="1613967" cy="427481"/>
                    </a:xfrm>
                    <a:prstGeom prst="rect">
                      <a:avLst/>
                    </a:prstGeom>
                  </pic:spPr>
                </pic:pic>
              </a:graphicData>
            </a:graphic>
          </wp:inline>
        </w:drawing>
      </w:r>
    </w:p>
    <w:p w:rsidR="00775B0B" w:rsidRDefault="00563AED">
      <w:pPr>
        <w:spacing w:before="65"/>
        <w:ind w:left="666" w:right="557"/>
        <w:jc w:val="center"/>
        <w:rPr>
          <w:rFonts w:ascii="Arial" w:hAnsi="Arial"/>
          <w:b/>
          <w:sz w:val="18"/>
        </w:rPr>
      </w:pPr>
      <w:r>
        <w:rPr>
          <w:noProof/>
          <w:lang w:val="es-CL" w:eastAsia="es-CL"/>
        </w:rPr>
        <w:drawing>
          <wp:anchor distT="0" distB="0" distL="0" distR="0" simplePos="0" relativeHeight="6" behindDoc="0" locked="0" layoutInCell="1" allowOverlap="1">
            <wp:simplePos x="0" y="0"/>
            <wp:positionH relativeFrom="page">
              <wp:posOffset>1066800</wp:posOffset>
            </wp:positionH>
            <wp:positionV relativeFrom="paragraph">
              <wp:posOffset>259103</wp:posOffset>
            </wp:positionV>
            <wp:extent cx="1536696" cy="61912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1536696" cy="619125"/>
                    </a:xfrm>
                    <a:prstGeom prst="rect">
                      <a:avLst/>
                    </a:prstGeom>
                  </pic:spPr>
                </pic:pic>
              </a:graphicData>
            </a:graphic>
          </wp:anchor>
        </w:drawing>
      </w:r>
      <w:r>
        <w:rPr>
          <w:noProof/>
          <w:lang w:val="es-CL" w:eastAsia="es-CL"/>
        </w:rPr>
        <w:drawing>
          <wp:anchor distT="0" distB="0" distL="0" distR="0" simplePos="0" relativeHeight="7" behindDoc="0" locked="0" layoutInCell="1" allowOverlap="1">
            <wp:simplePos x="0" y="0"/>
            <wp:positionH relativeFrom="page">
              <wp:posOffset>2686811</wp:posOffset>
            </wp:positionH>
            <wp:positionV relativeFrom="paragraph">
              <wp:posOffset>249959</wp:posOffset>
            </wp:positionV>
            <wp:extent cx="1005272" cy="836961"/>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1005272" cy="836961"/>
                    </a:xfrm>
                    <a:prstGeom prst="rect">
                      <a:avLst/>
                    </a:prstGeom>
                  </pic:spPr>
                </pic:pic>
              </a:graphicData>
            </a:graphic>
          </wp:anchor>
        </w:drawing>
      </w:r>
      <w:r>
        <w:rPr>
          <w:noProof/>
          <w:lang w:val="es-CL" w:eastAsia="es-CL"/>
        </w:rPr>
        <w:drawing>
          <wp:anchor distT="0" distB="0" distL="0" distR="0" simplePos="0" relativeHeight="8" behindDoc="0" locked="0" layoutInCell="1" allowOverlap="1">
            <wp:simplePos x="0" y="0"/>
            <wp:positionH relativeFrom="page">
              <wp:posOffset>3819144</wp:posOffset>
            </wp:positionH>
            <wp:positionV relativeFrom="paragraph">
              <wp:posOffset>393215</wp:posOffset>
            </wp:positionV>
            <wp:extent cx="1632364" cy="52387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1632364" cy="523875"/>
                    </a:xfrm>
                    <a:prstGeom prst="rect">
                      <a:avLst/>
                    </a:prstGeom>
                  </pic:spPr>
                </pic:pic>
              </a:graphicData>
            </a:graphic>
          </wp:anchor>
        </w:drawing>
      </w:r>
      <w:r>
        <w:rPr>
          <w:noProof/>
          <w:lang w:val="es-CL" w:eastAsia="es-CL"/>
        </w:rPr>
        <w:drawing>
          <wp:anchor distT="0" distB="0" distL="0" distR="0" simplePos="0" relativeHeight="9" behindDoc="0" locked="0" layoutInCell="1" allowOverlap="1">
            <wp:simplePos x="0" y="0"/>
            <wp:positionH relativeFrom="page">
              <wp:posOffset>5571744</wp:posOffset>
            </wp:positionH>
            <wp:positionV relativeFrom="paragraph">
              <wp:posOffset>402359</wp:posOffset>
            </wp:positionV>
            <wp:extent cx="1551668" cy="601979"/>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1551668" cy="601979"/>
                    </a:xfrm>
                    <a:prstGeom prst="rect">
                      <a:avLst/>
                    </a:prstGeom>
                  </pic:spPr>
                </pic:pic>
              </a:graphicData>
            </a:graphic>
          </wp:anchor>
        </w:drawing>
      </w:r>
      <w:r>
        <w:rPr>
          <w:rFonts w:ascii="Arial" w:hAnsi="Arial"/>
          <w:b/>
          <w:sz w:val="18"/>
        </w:rPr>
        <w:t>CATÁLOGO</w:t>
      </w:r>
    </w:p>
    <w:p w:rsidR="00775B0B" w:rsidRDefault="00D079A4">
      <w:pPr>
        <w:tabs>
          <w:tab w:val="left" w:pos="4325"/>
          <w:tab w:val="left" w:pos="7731"/>
        </w:tabs>
        <w:ind w:left="320"/>
        <w:rPr>
          <w:rFonts w:ascii="Arial"/>
          <w:sz w:val="20"/>
        </w:rPr>
      </w:pPr>
      <w:r>
        <w:rPr>
          <w:rFonts w:ascii="Arial"/>
          <w:noProof/>
          <w:position w:val="14"/>
          <w:sz w:val="20"/>
          <w:lang w:val="es-CL" w:eastAsia="es-CL"/>
        </w:rPr>
        <mc:AlternateContent>
          <mc:Choice Requires="wpg">
            <w:drawing>
              <wp:inline distT="0" distB="0" distL="0" distR="0">
                <wp:extent cx="2409825" cy="828040"/>
                <wp:effectExtent l="0" t="4445" r="0" b="0"/>
                <wp:docPr id="3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828040"/>
                          <a:chOff x="0" y="0"/>
                          <a:chExt cx="3795" cy="1304"/>
                        </a:xfrm>
                      </wpg:grpSpPr>
                      <pic:pic xmlns:pic="http://schemas.openxmlformats.org/drawingml/2006/picture">
                        <pic:nvPicPr>
                          <pic:cNvPr id="34"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54"/>
                            <a:ext cx="211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76" y="0"/>
                            <a:ext cx="1618"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21BB3F" id="Group 83" o:spid="_x0000_s1026" style="width:189.75pt;height:65.2pt;mso-position-horizontal-relative:char;mso-position-vertical-relative:line" coordsize="3795,1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">
                <v:shape id="Picture 85" o:spid="_x0000_s1027" type="#_x0000_t75" style="position:absolute;top:254;width:211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">
                  <v:imagedata r:id="rId29" o:title=""/>
                </v:shape>
                <v:shape id="Picture 84" o:spid="_x0000_s1028" type="#_x0000_t75" style="position:absolute;left:2176;width:1618;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">
                  <v:imagedata r:id="rId30" o:title=""/>
                </v:shape>
                <w10:anchorlock/>
              </v:group>
            </w:pict>
          </mc:Fallback>
        </mc:AlternateContent>
      </w:r>
      <w:r w:rsidR="00563AED">
        <w:rPr>
          <w:rFonts w:ascii="Arial"/>
          <w:position w:val="14"/>
          <w:sz w:val="20"/>
        </w:rPr>
        <w:tab/>
      </w:r>
      <w:r w:rsidR="00563AED">
        <w:rPr>
          <w:rFonts w:ascii="Arial"/>
          <w:noProof/>
          <w:position w:val="25"/>
          <w:sz w:val="20"/>
          <w:lang w:val="es-CL" w:eastAsia="es-CL"/>
        </w:rPr>
        <w:drawing>
          <wp:inline distT="0" distB="0" distL="0" distR="0">
            <wp:extent cx="1753050" cy="514350"/>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1" cstate="print"/>
                    <a:stretch>
                      <a:fillRect/>
                    </a:stretch>
                  </pic:blipFill>
                  <pic:spPr>
                    <a:xfrm>
                      <a:off x="0" y="0"/>
                      <a:ext cx="1753050" cy="514350"/>
                    </a:xfrm>
                    <a:prstGeom prst="rect">
                      <a:avLst/>
                    </a:prstGeom>
                  </pic:spPr>
                </pic:pic>
              </a:graphicData>
            </a:graphic>
          </wp:inline>
        </w:drawing>
      </w:r>
      <w:r w:rsidR="00563AED">
        <w:rPr>
          <w:rFonts w:ascii="Arial"/>
          <w:position w:val="25"/>
          <w:sz w:val="20"/>
        </w:rPr>
        <w:tab/>
      </w:r>
      <w:r w:rsidR="00563AED">
        <w:rPr>
          <w:rFonts w:ascii="Arial"/>
          <w:noProof/>
          <w:sz w:val="20"/>
          <w:lang w:val="es-CL" w:eastAsia="es-CL"/>
        </w:rPr>
        <w:drawing>
          <wp:inline distT="0" distB="0" distL="0" distR="0">
            <wp:extent cx="926218" cy="1047750"/>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2" cstate="print"/>
                    <a:stretch>
                      <a:fillRect/>
                    </a:stretch>
                  </pic:blipFill>
                  <pic:spPr>
                    <a:xfrm>
                      <a:off x="0" y="0"/>
                      <a:ext cx="926218" cy="1047750"/>
                    </a:xfrm>
                    <a:prstGeom prst="rect">
                      <a:avLst/>
                    </a:prstGeom>
                  </pic:spPr>
                </pic:pic>
              </a:graphicData>
            </a:graphic>
          </wp:inline>
        </w:drawing>
      </w:r>
    </w:p>
    <w:p w:rsidR="00775B0B" w:rsidRDefault="00563AED">
      <w:pPr>
        <w:pStyle w:val="Textoindependiente"/>
        <w:spacing w:before="10"/>
        <w:rPr>
          <w:rFonts w:ascii="Arial"/>
          <w:b/>
          <w:sz w:val="7"/>
        </w:rPr>
      </w:pPr>
      <w:r>
        <w:rPr>
          <w:noProof/>
          <w:lang w:val="es-CL" w:eastAsia="es-CL"/>
        </w:rPr>
        <w:drawing>
          <wp:anchor distT="0" distB="0" distL="0" distR="0" simplePos="0" relativeHeight="11" behindDoc="0" locked="0" layoutInCell="1" allowOverlap="1">
            <wp:simplePos x="0" y="0"/>
            <wp:positionH relativeFrom="page">
              <wp:posOffset>1143000</wp:posOffset>
            </wp:positionH>
            <wp:positionV relativeFrom="paragraph">
              <wp:posOffset>176879</wp:posOffset>
            </wp:positionV>
            <wp:extent cx="1721053" cy="500252"/>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3" cstate="print"/>
                    <a:stretch>
                      <a:fillRect/>
                    </a:stretch>
                  </pic:blipFill>
                  <pic:spPr>
                    <a:xfrm>
                      <a:off x="0" y="0"/>
                      <a:ext cx="1721053" cy="500252"/>
                    </a:xfrm>
                    <a:prstGeom prst="rect">
                      <a:avLst/>
                    </a:prstGeom>
                  </pic:spPr>
                </pic:pic>
              </a:graphicData>
            </a:graphic>
          </wp:anchor>
        </w:drawing>
      </w:r>
      <w:r>
        <w:rPr>
          <w:noProof/>
          <w:lang w:val="es-CL" w:eastAsia="es-CL"/>
        </w:rPr>
        <w:drawing>
          <wp:anchor distT="0" distB="0" distL="0" distR="0" simplePos="0" relativeHeight="12" behindDoc="0" locked="0" layoutInCell="1" allowOverlap="1">
            <wp:simplePos x="0" y="0"/>
            <wp:positionH relativeFrom="page">
              <wp:posOffset>3148991</wp:posOffset>
            </wp:positionH>
            <wp:positionV relativeFrom="paragraph">
              <wp:posOffset>243935</wp:posOffset>
            </wp:positionV>
            <wp:extent cx="1956293" cy="333565"/>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4" cstate="print"/>
                    <a:stretch>
                      <a:fillRect/>
                    </a:stretch>
                  </pic:blipFill>
                  <pic:spPr>
                    <a:xfrm>
                      <a:off x="0" y="0"/>
                      <a:ext cx="1956293" cy="333565"/>
                    </a:xfrm>
                    <a:prstGeom prst="rect">
                      <a:avLst/>
                    </a:prstGeom>
                  </pic:spPr>
                </pic:pic>
              </a:graphicData>
            </a:graphic>
          </wp:anchor>
        </w:drawing>
      </w:r>
      <w:r>
        <w:rPr>
          <w:noProof/>
          <w:lang w:val="es-CL" w:eastAsia="es-CL"/>
        </w:rPr>
        <w:drawing>
          <wp:anchor distT="0" distB="0" distL="0" distR="0" simplePos="0" relativeHeight="13" behindDoc="0" locked="0" layoutInCell="1" allowOverlap="1">
            <wp:simplePos x="0" y="0"/>
            <wp:positionH relativeFrom="page">
              <wp:posOffset>5474833</wp:posOffset>
            </wp:positionH>
            <wp:positionV relativeFrom="paragraph">
              <wp:posOffset>82391</wp:posOffset>
            </wp:positionV>
            <wp:extent cx="1272474" cy="581596"/>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5" cstate="print"/>
                    <a:stretch>
                      <a:fillRect/>
                    </a:stretch>
                  </pic:blipFill>
                  <pic:spPr>
                    <a:xfrm>
                      <a:off x="0" y="0"/>
                      <a:ext cx="1272474" cy="581596"/>
                    </a:xfrm>
                    <a:prstGeom prst="rect">
                      <a:avLst/>
                    </a:prstGeom>
                  </pic:spPr>
                </pic:pic>
              </a:graphicData>
            </a:graphic>
          </wp:anchor>
        </w:drawing>
      </w:r>
      <w:r>
        <w:rPr>
          <w:noProof/>
          <w:lang w:val="es-CL" w:eastAsia="es-CL"/>
        </w:rPr>
        <w:drawing>
          <wp:anchor distT="0" distB="0" distL="0" distR="0" simplePos="0" relativeHeight="14" behindDoc="0" locked="0" layoutInCell="1" allowOverlap="1">
            <wp:simplePos x="0" y="0"/>
            <wp:positionH relativeFrom="page">
              <wp:posOffset>1143000</wp:posOffset>
            </wp:positionH>
            <wp:positionV relativeFrom="paragraph">
              <wp:posOffset>986123</wp:posOffset>
            </wp:positionV>
            <wp:extent cx="1551903" cy="382619"/>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6" cstate="print"/>
                    <a:stretch>
                      <a:fillRect/>
                    </a:stretch>
                  </pic:blipFill>
                  <pic:spPr>
                    <a:xfrm>
                      <a:off x="0" y="0"/>
                      <a:ext cx="1551903" cy="382619"/>
                    </a:xfrm>
                    <a:prstGeom prst="rect">
                      <a:avLst/>
                    </a:prstGeom>
                  </pic:spPr>
                </pic:pic>
              </a:graphicData>
            </a:graphic>
          </wp:anchor>
        </w:drawing>
      </w:r>
      <w:r>
        <w:rPr>
          <w:noProof/>
          <w:lang w:val="es-CL" w:eastAsia="es-CL"/>
        </w:rPr>
        <w:drawing>
          <wp:anchor distT="0" distB="0" distL="0" distR="0" simplePos="0" relativeHeight="15" behindDoc="0" locked="0" layoutInCell="1" allowOverlap="1">
            <wp:simplePos x="0" y="0"/>
            <wp:positionH relativeFrom="page">
              <wp:posOffset>2819400</wp:posOffset>
            </wp:positionH>
            <wp:positionV relativeFrom="paragraph">
              <wp:posOffset>842867</wp:posOffset>
            </wp:positionV>
            <wp:extent cx="731139" cy="731138"/>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7" cstate="print"/>
                    <a:stretch>
                      <a:fillRect/>
                    </a:stretch>
                  </pic:blipFill>
                  <pic:spPr>
                    <a:xfrm>
                      <a:off x="0" y="0"/>
                      <a:ext cx="731139" cy="731138"/>
                    </a:xfrm>
                    <a:prstGeom prst="rect">
                      <a:avLst/>
                    </a:prstGeom>
                  </pic:spPr>
                </pic:pic>
              </a:graphicData>
            </a:graphic>
          </wp:anchor>
        </w:drawing>
      </w:r>
      <w:r>
        <w:rPr>
          <w:noProof/>
          <w:lang w:val="es-CL" w:eastAsia="es-CL"/>
        </w:rPr>
        <w:drawing>
          <wp:anchor distT="0" distB="0" distL="0" distR="0" simplePos="0" relativeHeight="16" behindDoc="0" locked="0" layoutInCell="1" allowOverlap="1">
            <wp:simplePos x="0" y="0"/>
            <wp:positionH relativeFrom="page">
              <wp:posOffset>3740486</wp:posOffset>
            </wp:positionH>
            <wp:positionV relativeFrom="paragraph">
              <wp:posOffset>1009942</wp:posOffset>
            </wp:positionV>
            <wp:extent cx="1652192" cy="356615"/>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8" cstate="print"/>
                    <a:stretch>
                      <a:fillRect/>
                    </a:stretch>
                  </pic:blipFill>
                  <pic:spPr>
                    <a:xfrm>
                      <a:off x="0" y="0"/>
                      <a:ext cx="1652192" cy="356615"/>
                    </a:xfrm>
                    <a:prstGeom prst="rect">
                      <a:avLst/>
                    </a:prstGeom>
                  </pic:spPr>
                </pic:pic>
              </a:graphicData>
            </a:graphic>
          </wp:anchor>
        </w:drawing>
      </w:r>
      <w:r>
        <w:rPr>
          <w:noProof/>
          <w:lang w:val="es-CL" w:eastAsia="es-CL"/>
        </w:rPr>
        <w:drawing>
          <wp:anchor distT="0" distB="0" distL="0" distR="0" simplePos="0" relativeHeight="17" behindDoc="0" locked="0" layoutInCell="1" allowOverlap="1">
            <wp:simplePos x="0" y="0"/>
            <wp:positionH relativeFrom="page">
              <wp:posOffset>5484876</wp:posOffset>
            </wp:positionH>
            <wp:positionV relativeFrom="paragraph">
              <wp:posOffset>1024223</wp:posOffset>
            </wp:positionV>
            <wp:extent cx="1550475" cy="476250"/>
            <wp:effectExtent l="0" t="0" r="0" b="0"/>
            <wp:wrapTopAndBottom/>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39" cstate="print"/>
                    <a:stretch>
                      <a:fillRect/>
                    </a:stretch>
                  </pic:blipFill>
                  <pic:spPr>
                    <a:xfrm>
                      <a:off x="0" y="0"/>
                      <a:ext cx="1550475" cy="476250"/>
                    </a:xfrm>
                    <a:prstGeom prst="rect">
                      <a:avLst/>
                    </a:prstGeom>
                  </pic:spPr>
                </pic:pic>
              </a:graphicData>
            </a:graphic>
          </wp:anchor>
        </w:drawing>
      </w:r>
    </w:p>
    <w:p w:rsidR="00775B0B" w:rsidRDefault="00775B0B">
      <w:pPr>
        <w:pStyle w:val="Textoindependiente"/>
        <w:spacing w:before="9"/>
        <w:rPr>
          <w:rFonts w:ascii="Arial"/>
          <w:b/>
          <w:sz w:val="16"/>
        </w:rPr>
      </w:pPr>
    </w:p>
    <w:p w:rsidR="00775B0B" w:rsidRDefault="00775B0B">
      <w:pPr>
        <w:pStyle w:val="Textoindependiente"/>
        <w:rPr>
          <w:rFonts w:ascii="Arial"/>
          <w:b/>
          <w:sz w:val="20"/>
        </w:rPr>
      </w:pPr>
    </w:p>
    <w:p w:rsidR="00775B0B" w:rsidRDefault="00775B0B">
      <w:pPr>
        <w:pStyle w:val="Textoindependiente"/>
        <w:rPr>
          <w:rFonts w:ascii="Arial"/>
          <w:b/>
          <w:sz w:val="20"/>
        </w:rPr>
      </w:pPr>
    </w:p>
    <w:p w:rsidR="00775B0B" w:rsidRDefault="00775B0B">
      <w:pPr>
        <w:pStyle w:val="Textoindependiente"/>
        <w:rPr>
          <w:rFonts w:ascii="Arial"/>
          <w:b/>
          <w:sz w:val="20"/>
        </w:rPr>
      </w:pPr>
    </w:p>
    <w:p w:rsidR="00775B0B" w:rsidRDefault="00775B0B">
      <w:pPr>
        <w:pStyle w:val="Textoindependiente"/>
        <w:rPr>
          <w:rFonts w:ascii="Arial"/>
          <w:b/>
          <w:sz w:val="20"/>
        </w:rPr>
      </w:pPr>
    </w:p>
    <w:p w:rsidR="00775B0B" w:rsidRDefault="00775B0B">
      <w:pPr>
        <w:pStyle w:val="Textoindependiente"/>
        <w:rPr>
          <w:rFonts w:ascii="Arial"/>
          <w:b/>
          <w:sz w:val="20"/>
        </w:rPr>
      </w:pPr>
    </w:p>
    <w:p w:rsidR="00775B0B" w:rsidRDefault="00775B0B">
      <w:pPr>
        <w:pStyle w:val="Textoindependiente"/>
        <w:rPr>
          <w:rFonts w:ascii="Arial"/>
          <w:b/>
          <w:sz w:val="20"/>
        </w:rPr>
      </w:pPr>
    </w:p>
    <w:p w:rsidR="00775B0B" w:rsidRDefault="00563AED">
      <w:pPr>
        <w:pStyle w:val="Textoindependiente"/>
        <w:spacing w:before="5"/>
        <w:rPr>
          <w:rFonts w:ascii="Arial"/>
          <w:b/>
          <w:sz w:val="15"/>
        </w:rPr>
      </w:pPr>
      <w:r>
        <w:rPr>
          <w:noProof/>
          <w:lang w:val="es-CL" w:eastAsia="es-CL"/>
        </w:rPr>
        <w:drawing>
          <wp:anchor distT="0" distB="0" distL="0" distR="0" simplePos="0" relativeHeight="18" behindDoc="0" locked="0" layoutInCell="1" allowOverlap="1">
            <wp:simplePos x="0" y="0"/>
            <wp:positionH relativeFrom="page">
              <wp:posOffset>1124711</wp:posOffset>
            </wp:positionH>
            <wp:positionV relativeFrom="paragraph">
              <wp:posOffset>241120</wp:posOffset>
            </wp:positionV>
            <wp:extent cx="1692648" cy="542925"/>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0" cstate="print"/>
                    <a:stretch>
                      <a:fillRect/>
                    </a:stretch>
                  </pic:blipFill>
                  <pic:spPr>
                    <a:xfrm>
                      <a:off x="0" y="0"/>
                      <a:ext cx="1692648" cy="542925"/>
                    </a:xfrm>
                    <a:prstGeom prst="rect">
                      <a:avLst/>
                    </a:prstGeom>
                  </pic:spPr>
                </pic:pic>
              </a:graphicData>
            </a:graphic>
          </wp:anchor>
        </w:drawing>
      </w:r>
      <w:r>
        <w:rPr>
          <w:noProof/>
          <w:lang w:val="es-CL" w:eastAsia="es-CL"/>
        </w:rPr>
        <w:drawing>
          <wp:anchor distT="0" distB="0" distL="0" distR="0" simplePos="0" relativeHeight="19" behindDoc="0" locked="0" layoutInCell="1" allowOverlap="1">
            <wp:simplePos x="0" y="0"/>
            <wp:positionH relativeFrom="page">
              <wp:posOffset>2979226</wp:posOffset>
            </wp:positionH>
            <wp:positionV relativeFrom="paragraph">
              <wp:posOffset>197981</wp:posOffset>
            </wp:positionV>
            <wp:extent cx="1074485" cy="575500"/>
            <wp:effectExtent l="0" t="0" r="0" b="0"/>
            <wp:wrapTopAndBottom/>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1" cstate="print"/>
                    <a:stretch>
                      <a:fillRect/>
                    </a:stretch>
                  </pic:blipFill>
                  <pic:spPr>
                    <a:xfrm>
                      <a:off x="0" y="0"/>
                      <a:ext cx="1074485" cy="575500"/>
                    </a:xfrm>
                    <a:prstGeom prst="rect">
                      <a:avLst/>
                    </a:prstGeom>
                  </pic:spPr>
                </pic:pic>
              </a:graphicData>
            </a:graphic>
          </wp:anchor>
        </w:drawing>
      </w:r>
      <w:r>
        <w:rPr>
          <w:noProof/>
          <w:lang w:val="es-CL" w:eastAsia="es-CL"/>
        </w:rPr>
        <w:drawing>
          <wp:anchor distT="0" distB="0" distL="0" distR="0" simplePos="0" relativeHeight="20" behindDoc="0" locked="0" layoutInCell="1" allowOverlap="1">
            <wp:simplePos x="0" y="0"/>
            <wp:positionH relativeFrom="page">
              <wp:posOffset>4330157</wp:posOffset>
            </wp:positionH>
            <wp:positionV relativeFrom="paragraph">
              <wp:posOffset>242644</wp:posOffset>
            </wp:positionV>
            <wp:extent cx="999167" cy="435768"/>
            <wp:effectExtent l="0" t="0" r="0" b="0"/>
            <wp:wrapTopAndBottom/>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2" cstate="print"/>
                    <a:stretch>
                      <a:fillRect/>
                    </a:stretch>
                  </pic:blipFill>
                  <pic:spPr>
                    <a:xfrm>
                      <a:off x="0" y="0"/>
                      <a:ext cx="999167" cy="435768"/>
                    </a:xfrm>
                    <a:prstGeom prst="rect">
                      <a:avLst/>
                    </a:prstGeom>
                  </pic:spPr>
                </pic:pic>
              </a:graphicData>
            </a:graphic>
          </wp:anchor>
        </w:drawing>
      </w:r>
      <w:r>
        <w:rPr>
          <w:noProof/>
          <w:lang w:val="es-CL" w:eastAsia="es-CL"/>
        </w:rPr>
        <w:drawing>
          <wp:anchor distT="0" distB="0" distL="0" distR="0" simplePos="0" relativeHeight="21" behindDoc="0" locked="0" layoutInCell="1" allowOverlap="1">
            <wp:simplePos x="0" y="0"/>
            <wp:positionH relativeFrom="page">
              <wp:posOffset>5533644</wp:posOffset>
            </wp:positionH>
            <wp:positionV relativeFrom="paragraph">
              <wp:posOffset>137488</wp:posOffset>
            </wp:positionV>
            <wp:extent cx="1399889" cy="608647"/>
            <wp:effectExtent l="0" t="0" r="0" b="0"/>
            <wp:wrapTopAndBottom/>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43" cstate="print"/>
                    <a:stretch>
                      <a:fillRect/>
                    </a:stretch>
                  </pic:blipFill>
                  <pic:spPr>
                    <a:xfrm>
                      <a:off x="0" y="0"/>
                      <a:ext cx="1399889" cy="608647"/>
                    </a:xfrm>
                    <a:prstGeom prst="rect">
                      <a:avLst/>
                    </a:prstGeom>
                  </pic:spPr>
                </pic:pic>
              </a:graphicData>
            </a:graphic>
          </wp:anchor>
        </w:drawing>
      </w:r>
    </w:p>
    <w:p w:rsidR="00775B0B" w:rsidRDefault="00775B0B">
      <w:pPr>
        <w:rPr>
          <w:rFonts w:ascii="Arial"/>
          <w:sz w:val="15"/>
        </w:rPr>
        <w:sectPr w:rsidR="00775B0B">
          <w:headerReference w:type="even" r:id="rId44"/>
          <w:headerReference w:type="default" r:id="rId45"/>
          <w:footerReference w:type="even" r:id="rId46"/>
          <w:footerReference w:type="default" r:id="rId47"/>
          <w:pgSz w:w="12250" w:h="15850"/>
          <w:pgMar w:top="920" w:right="920" w:bottom="880" w:left="1480" w:header="723" w:footer="691" w:gutter="0"/>
          <w:cols w:space="720"/>
        </w:sectPr>
      </w:pPr>
    </w:p>
    <w:p w:rsidR="00775B0B" w:rsidRDefault="00563AED">
      <w:pPr>
        <w:pStyle w:val="Textoindependiente"/>
        <w:spacing w:before="3"/>
        <w:rPr>
          <w:rFonts w:ascii="Arial"/>
          <w:b/>
          <w:sz w:val="29"/>
        </w:rPr>
      </w:pPr>
      <w:r>
        <w:rPr>
          <w:noProof/>
          <w:lang w:val="es-CL" w:eastAsia="es-CL"/>
        </w:rPr>
        <w:lastRenderedPageBreak/>
        <w:drawing>
          <wp:anchor distT="0" distB="0" distL="0" distR="0" simplePos="0" relativeHeight="15750144" behindDoc="0" locked="0" layoutInCell="1" allowOverlap="1">
            <wp:simplePos x="0" y="0"/>
            <wp:positionH relativeFrom="page">
              <wp:posOffset>1367845</wp:posOffset>
            </wp:positionH>
            <wp:positionV relativeFrom="page">
              <wp:posOffset>7124700</wp:posOffset>
            </wp:positionV>
            <wp:extent cx="1479798" cy="814101"/>
            <wp:effectExtent l="0" t="0" r="0" b="0"/>
            <wp:wrapNone/>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8" cstate="print"/>
                    <a:stretch>
                      <a:fillRect/>
                    </a:stretch>
                  </pic:blipFill>
                  <pic:spPr>
                    <a:xfrm>
                      <a:off x="0" y="0"/>
                      <a:ext cx="1479798" cy="814101"/>
                    </a:xfrm>
                    <a:prstGeom prst="rect">
                      <a:avLst/>
                    </a:prstGeom>
                  </pic:spPr>
                </pic:pic>
              </a:graphicData>
            </a:graphic>
          </wp:anchor>
        </w:drawing>
      </w:r>
      <w:r>
        <w:rPr>
          <w:noProof/>
          <w:lang w:val="es-CL" w:eastAsia="es-CL"/>
        </w:rPr>
        <w:drawing>
          <wp:anchor distT="0" distB="0" distL="0" distR="0" simplePos="0" relativeHeight="15750656" behindDoc="0" locked="0" layoutInCell="1" allowOverlap="1">
            <wp:simplePos x="0" y="0"/>
            <wp:positionH relativeFrom="page">
              <wp:posOffset>3132835</wp:posOffset>
            </wp:positionH>
            <wp:positionV relativeFrom="page">
              <wp:posOffset>7268272</wp:posOffset>
            </wp:positionV>
            <wp:extent cx="714673" cy="728662"/>
            <wp:effectExtent l="0" t="0" r="0" b="0"/>
            <wp:wrapNone/>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9" cstate="print"/>
                    <a:stretch>
                      <a:fillRect/>
                    </a:stretch>
                  </pic:blipFill>
                  <pic:spPr>
                    <a:xfrm>
                      <a:off x="0" y="0"/>
                      <a:ext cx="714673" cy="728662"/>
                    </a:xfrm>
                    <a:prstGeom prst="rect">
                      <a:avLst/>
                    </a:prstGeom>
                  </pic:spPr>
                </pic:pic>
              </a:graphicData>
            </a:graphic>
          </wp:anchor>
        </w:drawing>
      </w:r>
      <w:r>
        <w:rPr>
          <w:noProof/>
          <w:lang w:val="es-CL" w:eastAsia="es-CL"/>
        </w:rPr>
        <w:drawing>
          <wp:anchor distT="0" distB="0" distL="0" distR="0" simplePos="0" relativeHeight="15751168" behindDoc="0" locked="0" layoutInCell="1" allowOverlap="1">
            <wp:simplePos x="0" y="0"/>
            <wp:positionH relativeFrom="page">
              <wp:posOffset>4096511</wp:posOffset>
            </wp:positionH>
            <wp:positionV relativeFrom="page">
              <wp:posOffset>6954011</wp:posOffset>
            </wp:positionV>
            <wp:extent cx="1008589" cy="1285875"/>
            <wp:effectExtent l="0" t="0" r="0" b="0"/>
            <wp:wrapNone/>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50" cstate="print"/>
                    <a:stretch>
                      <a:fillRect/>
                    </a:stretch>
                  </pic:blipFill>
                  <pic:spPr>
                    <a:xfrm>
                      <a:off x="0" y="0"/>
                      <a:ext cx="1008589" cy="1285875"/>
                    </a:xfrm>
                    <a:prstGeom prst="rect">
                      <a:avLst/>
                    </a:prstGeom>
                  </pic:spPr>
                </pic:pic>
              </a:graphicData>
            </a:graphic>
          </wp:anchor>
        </w:drawing>
      </w:r>
      <w:r>
        <w:rPr>
          <w:noProof/>
          <w:lang w:val="es-CL" w:eastAsia="es-CL"/>
        </w:rPr>
        <w:drawing>
          <wp:anchor distT="0" distB="0" distL="0" distR="0" simplePos="0" relativeHeight="15751680" behindDoc="0" locked="0" layoutInCell="1" allowOverlap="1">
            <wp:simplePos x="0" y="0"/>
            <wp:positionH relativeFrom="page">
              <wp:posOffset>5249346</wp:posOffset>
            </wp:positionH>
            <wp:positionV relativeFrom="page">
              <wp:posOffset>7365374</wp:posOffset>
            </wp:positionV>
            <wp:extent cx="1812457" cy="450532"/>
            <wp:effectExtent l="0" t="0" r="0" b="0"/>
            <wp:wrapNone/>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51" cstate="print"/>
                    <a:stretch>
                      <a:fillRect/>
                    </a:stretch>
                  </pic:blipFill>
                  <pic:spPr>
                    <a:xfrm>
                      <a:off x="0" y="0"/>
                      <a:ext cx="1812457" cy="450532"/>
                    </a:xfrm>
                    <a:prstGeom prst="rect">
                      <a:avLst/>
                    </a:prstGeom>
                  </pic:spPr>
                </pic:pic>
              </a:graphicData>
            </a:graphic>
          </wp:anchor>
        </w:drawing>
      </w:r>
      <w:r>
        <w:rPr>
          <w:noProof/>
          <w:lang w:val="es-CL" w:eastAsia="es-CL"/>
        </w:rPr>
        <w:drawing>
          <wp:anchor distT="0" distB="0" distL="0" distR="0" simplePos="0" relativeHeight="15752192" behindDoc="0" locked="0" layoutInCell="1" allowOverlap="1">
            <wp:simplePos x="0" y="0"/>
            <wp:positionH relativeFrom="page">
              <wp:posOffset>1629155</wp:posOffset>
            </wp:positionH>
            <wp:positionV relativeFrom="page">
              <wp:posOffset>8200643</wp:posOffset>
            </wp:positionV>
            <wp:extent cx="1034824" cy="1012031"/>
            <wp:effectExtent l="0" t="0" r="0" b="0"/>
            <wp:wrapNone/>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52" cstate="print"/>
                    <a:stretch>
                      <a:fillRect/>
                    </a:stretch>
                  </pic:blipFill>
                  <pic:spPr>
                    <a:xfrm>
                      <a:off x="0" y="0"/>
                      <a:ext cx="1034824" cy="1012031"/>
                    </a:xfrm>
                    <a:prstGeom prst="rect">
                      <a:avLst/>
                    </a:prstGeom>
                  </pic:spPr>
                </pic:pic>
              </a:graphicData>
            </a:graphic>
          </wp:anchor>
        </w:drawing>
      </w:r>
    </w:p>
    <w:p w:rsidR="00775B0B" w:rsidRDefault="00563AED">
      <w:pPr>
        <w:tabs>
          <w:tab w:val="left" w:pos="3214"/>
          <w:tab w:val="left" w:pos="5614"/>
        </w:tabs>
        <w:ind w:left="305"/>
        <w:rPr>
          <w:rFonts w:ascii="Arial"/>
          <w:sz w:val="20"/>
        </w:rPr>
      </w:pPr>
      <w:r>
        <w:rPr>
          <w:rFonts w:ascii="Arial"/>
          <w:noProof/>
          <w:sz w:val="20"/>
          <w:lang w:val="es-CL" w:eastAsia="es-CL"/>
        </w:rPr>
        <w:drawing>
          <wp:inline distT="0" distB="0" distL="0" distR="0">
            <wp:extent cx="1315964" cy="612076"/>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53" cstate="print"/>
                    <a:stretch>
                      <a:fillRect/>
                    </a:stretch>
                  </pic:blipFill>
                  <pic:spPr>
                    <a:xfrm>
                      <a:off x="0" y="0"/>
                      <a:ext cx="1315964" cy="612076"/>
                    </a:xfrm>
                    <a:prstGeom prst="rect">
                      <a:avLst/>
                    </a:prstGeom>
                  </pic:spPr>
                </pic:pic>
              </a:graphicData>
            </a:graphic>
          </wp:inline>
        </w:drawing>
      </w:r>
      <w:r>
        <w:rPr>
          <w:rFonts w:ascii="Arial"/>
          <w:sz w:val="20"/>
        </w:rPr>
        <w:tab/>
      </w:r>
      <w:r>
        <w:rPr>
          <w:rFonts w:ascii="Arial"/>
          <w:noProof/>
          <w:position w:val="24"/>
          <w:sz w:val="20"/>
          <w:lang w:val="es-CL" w:eastAsia="es-CL"/>
        </w:rPr>
        <w:drawing>
          <wp:inline distT="0" distB="0" distL="0" distR="0">
            <wp:extent cx="1259636" cy="410718"/>
            <wp:effectExtent l="0" t="0" r="0" b="0"/>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png"/>
                    <pic:cNvPicPr/>
                  </pic:nvPicPr>
                  <pic:blipFill>
                    <a:blip r:embed="rId54" cstate="print"/>
                    <a:stretch>
                      <a:fillRect/>
                    </a:stretch>
                  </pic:blipFill>
                  <pic:spPr>
                    <a:xfrm>
                      <a:off x="0" y="0"/>
                      <a:ext cx="1259636" cy="410718"/>
                    </a:xfrm>
                    <a:prstGeom prst="rect">
                      <a:avLst/>
                    </a:prstGeom>
                  </pic:spPr>
                </pic:pic>
              </a:graphicData>
            </a:graphic>
          </wp:inline>
        </w:drawing>
      </w:r>
      <w:r>
        <w:rPr>
          <w:rFonts w:ascii="Arial"/>
          <w:position w:val="24"/>
          <w:sz w:val="20"/>
        </w:rPr>
        <w:tab/>
      </w:r>
      <w:r>
        <w:rPr>
          <w:rFonts w:ascii="Arial"/>
          <w:noProof/>
          <w:position w:val="17"/>
          <w:sz w:val="20"/>
          <w:lang w:val="es-CL" w:eastAsia="es-CL"/>
        </w:rPr>
        <w:drawing>
          <wp:inline distT="0" distB="0" distL="0" distR="0">
            <wp:extent cx="2019820" cy="456628"/>
            <wp:effectExtent l="0" t="0" r="0" b="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55" cstate="print"/>
                    <a:stretch>
                      <a:fillRect/>
                    </a:stretch>
                  </pic:blipFill>
                  <pic:spPr>
                    <a:xfrm>
                      <a:off x="0" y="0"/>
                      <a:ext cx="2019820" cy="456628"/>
                    </a:xfrm>
                    <a:prstGeom prst="rect">
                      <a:avLst/>
                    </a:prstGeom>
                  </pic:spPr>
                </pic:pic>
              </a:graphicData>
            </a:graphic>
          </wp:inline>
        </w:drawing>
      </w:r>
    </w:p>
    <w:p w:rsidR="00775B0B" w:rsidRDefault="00775B0B">
      <w:pPr>
        <w:pStyle w:val="Textoindependiente"/>
        <w:rPr>
          <w:rFonts w:ascii="Arial"/>
          <w:b/>
          <w:sz w:val="20"/>
        </w:rPr>
      </w:pPr>
    </w:p>
    <w:p w:rsidR="00775B0B" w:rsidRDefault="00563AED">
      <w:pPr>
        <w:pStyle w:val="Textoindependiente"/>
        <w:spacing w:before="6"/>
        <w:rPr>
          <w:rFonts w:ascii="Arial"/>
          <w:b/>
          <w:sz w:val="11"/>
        </w:rPr>
      </w:pPr>
      <w:r>
        <w:rPr>
          <w:noProof/>
          <w:lang w:val="es-CL" w:eastAsia="es-CL"/>
        </w:rPr>
        <w:drawing>
          <wp:anchor distT="0" distB="0" distL="0" distR="0" simplePos="0" relativeHeight="25" behindDoc="0" locked="0" layoutInCell="1" allowOverlap="1">
            <wp:simplePos x="0" y="0"/>
            <wp:positionH relativeFrom="page">
              <wp:posOffset>1296621</wp:posOffset>
            </wp:positionH>
            <wp:positionV relativeFrom="paragraph">
              <wp:posOffset>195183</wp:posOffset>
            </wp:positionV>
            <wp:extent cx="910748" cy="779240"/>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6" cstate="print"/>
                    <a:stretch>
                      <a:fillRect/>
                    </a:stretch>
                  </pic:blipFill>
                  <pic:spPr>
                    <a:xfrm>
                      <a:off x="0" y="0"/>
                      <a:ext cx="910748" cy="779240"/>
                    </a:xfrm>
                    <a:prstGeom prst="rect">
                      <a:avLst/>
                    </a:prstGeom>
                  </pic:spPr>
                </pic:pic>
              </a:graphicData>
            </a:graphic>
          </wp:anchor>
        </w:drawing>
      </w:r>
      <w:r>
        <w:rPr>
          <w:noProof/>
          <w:lang w:val="es-CL" w:eastAsia="es-CL"/>
        </w:rPr>
        <w:drawing>
          <wp:anchor distT="0" distB="0" distL="0" distR="0" simplePos="0" relativeHeight="26" behindDoc="0" locked="0" layoutInCell="1" allowOverlap="1">
            <wp:simplePos x="0" y="0"/>
            <wp:positionH relativeFrom="page">
              <wp:posOffset>2667000</wp:posOffset>
            </wp:positionH>
            <wp:positionV relativeFrom="paragraph">
              <wp:posOffset>108978</wp:posOffset>
            </wp:positionV>
            <wp:extent cx="923263" cy="923925"/>
            <wp:effectExtent l="0" t="0" r="0" b="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7" cstate="print"/>
                    <a:stretch>
                      <a:fillRect/>
                    </a:stretch>
                  </pic:blipFill>
                  <pic:spPr>
                    <a:xfrm>
                      <a:off x="0" y="0"/>
                      <a:ext cx="923263" cy="923925"/>
                    </a:xfrm>
                    <a:prstGeom prst="rect">
                      <a:avLst/>
                    </a:prstGeom>
                  </pic:spPr>
                </pic:pic>
              </a:graphicData>
            </a:graphic>
          </wp:anchor>
        </w:drawing>
      </w:r>
      <w:r>
        <w:rPr>
          <w:noProof/>
          <w:lang w:val="es-CL" w:eastAsia="es-CL"/>
        </w:rPr>
        <w:drawing>
          <wp:anchor distT="0" distB="0" distL="0" distR="0" simplePos="0" relativeHeight="27" behindDoc="0" locked="0" layoutInCell="1" allowOverlap="1">
            <wp:simplePos x="0" y="0"/>
            <wp:positionH relativeFrom="page">
              <wp:posOffset>3886615</wp:posOffset>
            </wp:positionH>
            <wp:positionV relativeFrom="paragraph">
              <wp:posOffset>188226</wp:posOffset>
            </wp:positionV>
            <wp:extent cx="830459" cy="836961"/>
            <wp:effectExtent l="0" t="0" r="0" b="0"/>
            <wp:wrapTopAndBottom/>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png"/>
                    <pic:cNvPicPr/>
                  </pic:nvPicPr>
                  <pic:blipFill>
                    <a:blip r:embed="rId58" cstate="print"/>
                    <a:stretch>
                      <a:fillRect/>
                    </a:stretch>
                  </pic:blipFill>
                  <pic:spPr>
                    <a:xfrm>
                      <a:off x="0" y="0"/>
                      <a:ext cx="830459" cy="836961"/>
                    </a:xfrm>
                    <a:prstGeom prst="rect">
                      <a:avLst/>
                    </a:prstGeom>
                  </pic:spPr>
                </pic:pic>
              </a:graphicData>
            </a:graphic>
          </wp:anchor>
        </w:drawing>
      </w:r>
      <w:r>
        <w:rPr>
          <w:noProof/>
          <w:lang w:val="es-CL" w:eastAsia="es-CL"/>
        </w:rPr>
        <w:drawing>
          <wp:anchor distT="0" distB="0" distL="0" distR="0" simplePos="0" relativeHeight="28" behindDoc="0" locked="0" layoutInCell="1" allowOverlap="1">
            <wp:simplePos x="0" y="0"/>
            <wp:positionH relativeFrom="page">
              <wp:posOffset>5166359</wp:posOffset>
            </wp:positionH>
            <wp:positionV relativeFrom="paragraph">
              <wp:posOffset>317766</wp:posOffset>
            </wp:positionV>
            <wp:extent cx="1464296" cy="504825"/>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9" cstate="print"/>
                    <a:stretch>
                      <a:fillRect/>
                    </a:stretch>
                  </pic:blipFill>
                  <pic:spPr>
                    <a:xfrm>
                      <a:off x="0" y="0"/>
                      <a:ext cx="1464296" cy="504825"/>
                    </a:xfrm>
                    <a:prstGeom prst="rect">
                      <a:avLst/>
                    </a:prstGeom>
                  </pic:spPr>
                </pic:pic>
              </a:graphicData>
            </a:graphic>
          </wp:anchor>
        </w:drawing>
      </w:r>
    </w:p>
    <w:p w:rsidR="00775B0B" w:rsidRDefault="00775B0B">
      <w:pPr>
        <w:pStyle w:val="Textoindependiente"/>
        <w:rPr>
          <w:rFonts w:ascii="Arial"/>
          <w:b/>
          <w:sz w:val="20"/>
        </w:rPr>
      </w:pPr>
    </w:p>
    <w:p w:rsidR="00775B0B" w:rsidRDefault="00563AED">
      <w:pPr>
        <w:pStyle w:val="Textoindependiente"/>
        <w:rPr>
          <w:rFonts w:ascii="Arial"/>
          <w:b/>
          <w:sz w:val="17"/>
        </w:rPr>
      </w:pPr>
      <w:r>
        <w:rPr>
          <w:noProof/>
          <w:lang w:val="es-CL" w:eastAsia="es-CL"/>
        </w:rPr>
        <w:drawing>
          <wp:anchor distT="0" distB="0" distL="0" distR="0" simplePos="0" relativeHeight="29" behindDoc="0" locked="0" layoutInCell="1" allowOverlap="1">
            <wp:simplePos x="0" y="0"/>
            <wp:positionH relativeFrom="page">
              <wp:posOffset>1143000</wp:posOffset>
            </wp:positionH>
            <wp:positionV relativeFrom="paragraph">
              <wp:posOffset>149110</wp:posOffset>
            </wp:positionV>
            <wp:extent cx="1728607" cy="519493"/>
            <wp:effectExtent l="0" t="0" r="0" b="0"/>
            <wp:wrapTopAndBottom/>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60" cstate="print"/>
                    <a:stretch>
                      <a:fillRect/>
                    </a:stretch>
                  </pic:blipFill>
                  <pic:spPr>
                    <a:xfrm>
                      <a:off x="0" y="0"/>
                      <a:ext cx="1728607" cy="519493"/>
                    </a:xfrm>
                    <a:prstGeom prst="rect">
                      <a:avLst/>
                    </a:prstGeom>
                  </pic:spPr>
                </pic:pic>
              </a:graphicData>
            </a:graphic>
          </wp:anchor>
        </w:drawing>
      </w:r>
      <w:r>
        <w:rPr>
          <w:noProof/>
          <w:lang w:val="es-CL" w:eastAsia="es-CL"/>
        </w:rPr>
        <w:drawing>
          <wp:anchor distT="0" distB="0" distL="0" distR="0" simplePos="0" relativeHeight="30" behindDoc="0" locked="0" layoutInCell="1" allowOverlap="1">
            <wp:simplePos x="0" y="0"/>
            <wp:positionH relativeFrom="page">
              <wp:posOffset>3191255</wp:posOffset>
            </wp:positionH>
            <wp:positionV relativeFrom="paragraph">
              <wp:posOffset>197878</wp:posOffset>
            </wp:positionV>
            <wp:extent cx="1314632" cy="466725"/>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61" cstate="print"/>
                    <a:stretch>
                      <a:fillRect/>
                    </a:stretch>
                  </pic:blipFill>
                  <pic:spPr>
                    <a:xfrm>
                      <a:off x="0" y="0"/>
                      <a:ext cx="1314632" cy="466725"/>
                    </a:xfrm>
                    <a:prstGeom prst="rect">
                      <a:avLst/>
                    </a:prstGeom>
                  </pic:spPr>
                </pic:pic>
              </a:graphicData>
            </a:graphic>
          </wp:anchor>
        </w:drawing>
      </w:r>
      <w:r>
        <w:rPr>
          <w:noProof/>
          <w:lang w:val="es-CL" w:eastAsia="es-CL"/>
        </w:rPr>
        <w:drawing>
          <wp:anchor distT="0" distB="0" distL="0" distR="0" simplePos="0" relativeHeight="31" behindDoc="0" locked="0" layoutInCell="1" allowOverlap="1">
            <wp:simplePos x="0" y="0"/>
            <wp:positionH relativeFrom="page">
              <wp:posOffset>4715255</wp:posOffset>
            </wp:positionH>
            <wp:positionV relativeFrom="paragraph">
              <wp:posOffset>293435</wp:posOffset>
            </wp:positionV>
            <wp:extent cx="2227758" cy="500252"/>
            <wp:effectExtent l="0" t="0" r="0" b="0"/>
            <wp:wrapTopAndBottom/>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62" cstate="print"/>
                    <a:stretch>
                      <a:fillRect/>
                    </a:stretch>
                  </pic:blipFill>
                  <pic:spPr>
                    <a:xfrm>
                      <a:off x="0" y="0"/>
                      <a:ext cx="2227758" cy="500252"/>
                    </a:xfrm>
                    <a:prstGeom prst="rect">
                      <a:avLst/>
                    </a:prstGeom>
                  </pic:spPr>
                </pic:pic>
              </a:graphicData>
            </a:graphic>
          </wp:anchor>
        </w:drawing>
      </w:r>
      <w:r>
        <w:rPr>
          <w:noProof/>
          <w:lang w:val="es-CL" w:eastAsia="es-CL"/>
        </w:rPr>
        <w:drawing>
          <wp:anchor distT="0" distB="0" distL="0" distR="0" simplePos="0" relativeHeight="32" behindDoc="0" locked="0" layoutInCell="1" allowOverlap="1">
            <wp:simplePos x="0" y="0"/>
            <wp:positionH relativeFrom="page">
              <wp:posOffset>1184147</wp:posOffset>
            </wp:positionH>
            <wp:positionV relativeFrom="paragraph">
              <wp:posOffset>997978</wp:posOffset>
            </wp:positionV>
            <wp:extent cx="1686075" cy="663797"/>
            <wp:effectExtent l="0" t="0" r="0" b="0"/>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63" cstate="print"/>
                    <a:stretch>
                      <a:fillRect/>
                    </a:stretch>
                  </pic:blipFill>
                  <pic:spPr>
                    <a:xfrm>
                      <a:off x="0" y="0"/>
                      <a:ext cx="1686075" cy="663797"/>
                    </a:xfrm>
                    <a:prstGeom prst="rect">
                      <a:avLst/>
                    </a:prstGeom>
                  </pic:spPr>
                </pic:pic>
              </a:graphicData>
            </a:graphic>
          </wp:anchor>
        </w:drawing>
      </w:r>
      <w:r>
        <w:rPr>
          <w:noProof/>
          <w:lang w:val="es-CL" w:eastAsia="es-CL"/>
        </w:rPr>
        <w:drawing>
          <wp:anchor distT="0" distB="0" distL="0" distR="0" simplePos="0" relativeHeight="33" behindDoc="0" locked="0" layoutInCell="1" allowOverlap="1">
            <wp:simplePos x="0" y="0"/>
            <wp:positionH relativeFrom="page">
              <wp:posOffset>3334511</wp:posOffset>
            </wp:positionH>
            <wp:positionV relativeFrom="paragraph">
              <wp:posOffset>997978</wp:posOffset>
            </wp:positionV>
            <wp:extent cx="1750885" cy="625316"/>
            <wp:effectExtent l="0" t="0" r="0" b="0"/>
            <wp:wrapTopAndBottom/>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64" cstate="print"/>
                    <a:stretch>
                      <a:fillRect/>
                    </a:stretch>
                  </pic:blipFill>
                  <pic:spPr>
                    <a:xfrm>
                      <a:off x="0" y="0"/>
                      <a:ext cx="1750885" cy="625316"/>
                    </a:xfrm>
                    <a:prstGeom prst="rect">
                      <a:avLst/>
                    </a:prstGeom>
                  </pic:spPr>
                </pic:pic>
              </a:graphicData>
            </a:graphic>
          </wp:anchor>
        </w:drawing>
      </w:r>
      <w:r>
        <w:rPr>
          <w:noProof/>
          <w:lang w:val="es-CL" w:eastAsia="es-CL"/>
        </w:rPr>
        <w:drawing>
          <wp:anchor distT="0" distB="0" distL="0" distR="0" simplePos="0" relativeHeight="34" behindDoc="0" locked="0" layoutInCell="1" allowOverlap="1">
            <wp:simplePos x="0" y="0"/>
            <wp:positionH relativeFrom="page">
              <wp:posOffset>5494210</wp:posOffset>
            </wp:positionH>
            <wp:positionV relativeFrom="paragraph">
              <wp:posOffset>995404</wp:posOffset>
            </wp:positionV>
            <wp:extent cx="1163222" cy="737235"/>
            <wp:effectExtent l="0" t="0" r="0" b="0"/>
            <wp:wrapTopAndBottom/>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65" cstate="print"/>
                    <a:stretch>
                      <a:fillRect/>
                    </a:stretch>
                  </pic:blipFill>
                  <pic:spPr>
                    <a:xfrm>
                      <a:off x="0" y="0"/>
                      <a:ext cx="1163222" cy="737235"/>
                    </a:xfrm>
                    <a:prstGeom prst="rect">
                      <a:avLst/>
                    </a:prstGeom>
                  </pic:spPr>
                </pic:pic>
              </a:graphicData>
            </a:graphic>
          </wp:anchor>
        </w:drawing>
      </w:r>
    </w:p>
    <w:p w:rsidR="00775B0B" w:rsidRDefault="00775B0B">
      <w:pPr>
        <w:pStyle w:val="Textoindependiente"/>
        <w:spacing w:before="8"/>
        <w:rPr>
          <w:rFonts w:ascii="Arial"/>
          <w:b/>
          <w:sz w:val="21"/>
        </w:rPr>
      </w:pPr>
    </w:p>
    <w:p w:rsidR="00775B0B" w:rsidRDefault="00563AED">
      <w:pPr>
        <w:spacing w:line="129" w:lineRule="exact"/>
        <w:ind w:left="222"/>
        <w:rPr>
          <w:rFonts w:ascii="Arial" w:hAnsi="Arial"/>
          <w:b/>
          <w:sz w:val="14"/>
        </w:rPr>
      </w:pPr>
      <w:r>
        <w:rPr>
          <w:rFonts w:ascii="Arial" w:hAnsi="Arial"/>
          <w:b/>
          <w:sz w:val="14"/>
        </w:rPr>
        <w:t>BIBLIOTECA</w:t>
      </w:r>
      <w:r>
        <w:rPr>
          <w:rFonts w:ascii="Arial" w:hAnsi="Arial"/>
          <w:b/>
          <w:spacing w:val="-4"/>
          <w:sz w:val="14"/>
        </w:rPr>
        <w:t xml:space="preserve"> </w:t>
      </w:r>
      <w:r>
        <w:rPr>
          <w:rFonts w:ascii="Arial" w:hAnsi="Arial"/>
          <w:b/>
          <w:sz w:val="14"/>
        </w:rPr>
        <w:t>UNIVERSIDAD</w:t>
      </w:r>
      <w:r>
        <w:rPr>
          <w:rFonts w:ascii="Arial" w:hAnsi="Arial"/>
          <w:b/>
          <w:spacing w:val="-3"/>
          <w:sz w:val="14"/>
        </w:rPr>
        <w:t xml:space="preserve"> </w:t>
      </w:r>
      <w:r>
        <w:rPr>
          <w:rFonts w:ascii="Arial" w:hAnsi="Arial"/>
          <w:b/>
          <w:sz w:val="14"/>
        </w:rPr>
        <w:t>DE</w:t>
      </w:r>
      <w:r>
        <w:rPr>
          <w:rFonts w:ascii="Arial" w:hAnsi="Arial"/>
          <w:b/>
          <w:spacing w:val="-3"/>
          <w:sz w:val="14"/>
        </w:rPr>
        <w:t xml:space="preserve"> </w:t>
      </w:r>
      <w:r>
        <w:rPr>
          <w:rFonts w:ascii="Arial" w:hAnsi="Arial"/>
          <w:b/>
          <w:sz w:val="14"/>
        </w:rPr>
        <w:t>CONCEPCIÓN</w:t>
      </w:r>
    </w:p>
    <w:p w:rsidR="00775B0B" w:rsidRDefault="00563AED">
      <w:pPr>
        <w:pStyle w:val="Textoindependiente"/>
        <w:spacing w:before="10"/>
        <w:rPr>
          <w:rFonts w:ascii="Arial"/>
          <w:b/>
          <w:sz w:val="26"/>
        </w:rPr>
      </w:pPr>
      <w:r>
        <w:rPr>
          <w:noProof/>
          <w:lang w:val="es-CL" w:eastAsia="es-CL"/>
        </w:rPr>
        <w:drawing>
          <wp:anchor distT="0" distB="0" distL="0" distR="0" simplePos="0" relativeHeight="35" behindDoc="0" locked="0" layoutInCell="1" allowOverlap="1">
            <wp:simplePos x="0" y="0"/>
            <wp:positionH relativeFrom="page">
              <wp:posOffset>1162811</wp:posOffset>
            </wp:positionH>
            <wp:positionV relativeFrom="paragraph">
              <wp:posOffset>231985</wp:posOffset>
            </wp:positionV>
            <wp:extent cx="1021080" cy="1021079"/>
            <wp:effectExtent l="0" t="0" r="0" b="0"/>
            <wp:wrapTopAndBottom/>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66" cstate="print"/>
                    <a:stretch>
                      <a:fillRect/>
                    </a:stretch>
                  </pic:blipFill>
                  <pic:spPr>
                    <a:xfrm>
                      <a:off x="0" y="0"/>
                      <a:ext cx="1021080" cy="1021079"/>
                    </a:xfrm>
                    <a:prstGeom prst="rect">
                      <a:avLst/>
                    </a:prstGeom>
                  </pic:spPr>
                </pic:pic>
              </a:graphicData>
            </a:graphic>
          </wp:anchor>
        </w:drawing>
      </w:r>
      <w:r>
        <w:rPr>
          <w:noProof/>
          <w:lang w:val="es-CL" w:eastAsia="es-CL"/>
        </w:rPr>
        <w:drawing>
          <wp:anchor distT="0" distB="0" distL="0" distR="0" simplePos="0" relativeHeight="36" behindDoc="0" locked="0" layoutInCell="1" allowOverlap="1">
            <wp:simplePos x="0" y="0"/>
            <wp:positionH relativeFrom="page">
              <wp:posOffset>2321302</wp:posOffset>
            </wp:positionH>
            <wp:positionV relativeFrom="paragraph">
              <wp:posOffset>221317</wp:posOffset>
            </wp:positionV>
            <wp:extent cx="1453556" cy="1021080"/>
            <wp:effectExtent l="0" t="0" r="0" b="0"/>
            <wp:wrapTopAndBottom/>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67" cstate="print"/>
                    <a:stretch>
                      <a:fillRect/>
                    </a:stretch>
                  </pic:blipFill>
                  <pic:spPr>
                    <a:xfrm>
                      <a:off x="0" y="0"/>
                      <a:ext cx="1453556" cy="1021080"/>
                    </a:xfrm>
                    <a:prstGeom prst="rect">
                      <a:avLst/>
                    </a:prstGeom>
                  </pic:spPr>
                </pic:pic>
              </a:graphicData>
            </a:graphic>
          </wp:anchor>
        </w:drawing>
      </w:r>
      <w:r>
        <w:rPr>
          <w:noProof/>
          <w:lang w:val="es-CL" w:eastAsia="es-CL"/>
        </w:rPr>
        <w:drawing>
          <wp:anchor distT="0" distB="0" distL="0" distR="0" simplePos="0" relativeHeight="37" behindDoc="0" locked="0" layoutInCell="1" allowOverlap="1">
            <wp:simplePos x="0" y="0"/>
            <wp:positionH relativeFrom="page">
              <wp:posOffset>3982211</wp:posOffset>
            </wp:positionH>
            <wp:positionV relativeFrom="paragraph">
              <wp:posOffset>221317</wp:posOffset>
            </wp:positionV>
            <wp:extent cx="1400267" cy="971645"/>
            <wp:effectExtent l="0" t="0" r="0" b="0"/>
            <wp:wrapTopAndBottom/>
            <wp:docPr id="1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68" cstate="print"/>
                    <a:stretch>
                      <a:fillRect/>
                    </a:stretch>
                  </pic:blipFill>
                  <pic:spPr>
                    <a:xfrm>
                      <a:off x="0" y="0"/>
                      <a:ext cx="1400267" cy="971645"/>
                    </a:xfrm>
                    <a:prstGeom prst="rect">
                      <a:avLst/>
                    </a:prstGeom>
                  </pic:spPr>
                </pic:pic>
              </a:graphicData>
            </a:graphic>
          </wp:anchor>
        </w:drawing>
      </w:r>
      <w:r>
        <w:rPr>
          <w:noProof/>
          <w:lang w:val="es-CL" w:eastAsia="es-CL"/>
        </w:rPr>
        <w:drawing>
          <wp:anchor distT="0" distB="0" distL="0" distR="0" simplePos="0" relativeHeight="38" behindDoc="0" locked="0" layoutInCell="1" allowOverlap="1">
            <wp:simplePos x="0" y="0"/>
            <wp:positionH relativeFrom="page">
              <wp:posOffset>5646663</wp:posOffset>
            </wp:positionH>
            <wp:positionV relativeFrom="paragraph">
              <wp:posOffset>230745</wp:posOffset>
            </wp:positionV>
            <wp:extent cx="1412058" cy="801528"/>
            <wp:effectExtent l="0" t="0" r="0" b="0"/>
            <wp:wrapTopAndBottom/>
            <wp:docPr id="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png"/>
                    <pic:cNvPicPr/>
                  </pic:nvPicPr>
                  <pic:blipFill>
                    <a:blip r:embed="rId69" cstate="print"/>
                    <a:stretch>
                      <a:fillRect/>
                    </a:stretch>
                  </pic:blipFill>
                  <pic:spPr>
                    <a:xfrm>
                      <a:off x="0" y="0"/>
                      <a:ext cx="1412058" cy="801528"/>
                    </a:xfrm>
                    <a:prstGeom prst="rect">
                      <a:avLst/>
                    </a:prstGeom>
                  </pic:spPr>
                </pic:pic>
              </a:graphicData>
            </a:graphic>
          </wp:anchor>
        </w:drawing>
      </w:r>
      <w:r>
        <w:rPr>
          <w:noProof/>
          <w:lang w:val="es-CL" w:eastAsia="es-CL"/>
        </w:rPr>
        <w:drawing>
          <wp:anchor distT="0" distB="0" distL="0" distR="0" simplePos="0" relativeHeight="39" behindDoc="0" locked="0" layoutInCell="1" allowOverlap="1">
            <wp:simplePos x="0" y="0"/>
            <wp:positionH relativeFrom="page">
              <wp:posOffset>1464183</wp:posOffset>
            </wp:positionH>
            <wp:positionV relativeFrom="paragraph">
              <wp:posOffset>1611600</wp:posOffset>
            </wp:positionV>
            <wp:extent cx="1350643" cy="800100"/>
            <wp:effectExtent l="0" t="0" r="0" b="0"/>
            <wp:wrapTopAndBottom/>
            <wp:docPr id="1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png"/>
                    <pic:cNvPicPr/>
                  </pic:nvPicPr>
                  <pic:blipFill>
                    <a:blip r:embed="rId70" cstate="print"/>
                    <a:stretch>
                      <a:fillRect/>
                    </a:stretch>
                  </pic:blipFill>
                  <pic:spPr>
                    <a:xfrm>
                      <a:off x="0" y="0"/>
                      <a:ext cx="1350643" cy="800100"/>
                    </a:xfrm>
                    <a:prstGeom prst="rect">
                      <a:avLst/>
                    </a:prstGeom>
                  </pic:spPr>
                </pic:pic>
              </a:graphicData>
            </a:graphic>
          </wp:anchor>
        </w:drawing>
      </w:r>
      <w:r>
        <w:rPr>
          <w:noProof/>
          <w:lang w:val="es-CL" w:eastAsia="es-CL"/>
        </w:rPr>
        <w:drawing>
          <wp:anchor distT="0" distB="0" distL="0" distR="0" simplePos="0" relativeHeight="40" behindDoc="0" locked="0" layoutInCell="1" allowOverlap="1">
            <wp:simplePos x="0" y="0"/>
            <wp:positionH relativeFrom="page">
              <wp:posOffset>3119201</wp:posOffset>
            </wp:positionH>
            <wp:positionV relativeFrom="paragraph">
              <wp:posOffset>1518465</wp:posOffset>
            </wp:positionV>
            <wp:extent cx="1905055" cy="710088"/>
            <wp:effectExtent l="0" t="0" r="0" b="0"/>
            <wp:wrapTopAndBottom/>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71" cstate="print"/>
                    <a:stretch>
                      <a:fillRect/>
                    </a:stretch>
                  </pic:blipFill>
                  <pic:spPr>
                    <a:xfrm>
                      <a:off x="0" y="0"/>
                      <a:ext cx="1905055" cy="710088"/>
                    </a:xfrm>
                    <a:prstGeom prst="rect">
                      <a:avLst/>
                    </a:prstGeom>
                  </pic:spPr>
                </pic:pic>
              </a:graphicData>
            </a:graphic>
          </wp:anchor>
        </w:drawing>
      </w:r>
      <w:r>
        <w:rPr>
          <w:noProof/>
          <w:lang w:val="es-CL" w:eastAsia="es-CL"/>
        </w:rPr>
        <w:drawing>
          <wp:anchor distT="0" distB="0" distL="0" distR="0" simplePos="0" relativeHeight="41" behindDoc="0" locked="0" layoutInCell="1" allowOverlap="1">
            <wp:simplePos x="0" y="0"/>
            <wp:positionH relativeFrom="page">
              <wp:posOffset>5105400</wp:posOffset>
            </wp:positionH>
            <wp:positionV relativeFrom="paragraph">
              <wp:posOffset>1440517</wp:posOffset>
            </wp:positionV>
            <wp:extent cx="1863813" cy="669512"/>
            <wp:effectExtent l="0" t="0" r="0" b="0"/>
            <wp:wrapTopAndBottom/>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72" cstate="print"/>
                    <a:stretch>
                      <a:fillRect/>
                    </a:stretch>
                  </pic:blipFill>
                  <pic:spPr>
                    <a:xfrm>
                      <a:off x="0" y="0"/>
                      <a:ext cx="1863813" cy="669512"/>
                    </a:xfrm>
                    <a:prstGeom prst="rect">
                      <a:avLst/>
                    </a:prstGeom>
                  </pic:spPr>
                </pic:pic>
              </a:graphicData>
            </a:graphic>
          </wp:anchor>
        </w:drawing>
      </w:r>
    </w:p>
    <w:p w:rsidR="00775B0B" w:rsidRDefault="00775B0B">
      <w:pPr>
        <w:pStyle w:val="Textoindependiente"/>
        <w:spacing w:before="8"/>
        <w:rPr>
          <w:rFonts w:ascii="Arial"/>
          <w:b/>
          <w:sz w:val="19"/>
        </w:rPr>
      </w:pPr>
    </w:p>
    <w:p w:rsidR="00775B0B" w:rsidRDefault="00775B0B">
      <w:pPr>
        <w:rPr>
          <w:rFonts w:ascii="Arial"/>
          <w:sz w:val="19"/>
        </w:rPr>
        <w:sectPr w:rsidR="00775B0B">
          <w:pgSz w:w="12250" w:h="15850"/>
          <w:pgMar w:top="920" w:right="920" w:bottom="880" w:left="1480" w:header="723" w:footer="691" w:gutter="0"/>
          <w:cols w:space="720"/>
        </w:sectPr>
      </w:pPr>
    </w:p>
    <w:p w:rsidR="00775B0B" w:rsidRDefault="00775B0B">
      <w:pPr>
        <w:pStyle w:val="Textoindependiente"/>
        <w:rPr>
          <w:rFonts w:ascii="Arial"/>
          <w:b/>
          <w:sz w:val="20"/>
        </w:rPr>
      </w:pPr>
    </w:p>
    <w:p w:rsidR="00775B0B" w:rsidRDefault="00775B0B">
      <w:pPr>
        <w:pStyle w:val="Textoindependiente"/>
        <w:spacing w:before="5"/>
        <w:rPr>
          <w:rFonts w:ascii="Arial"/>
          <w:b/>
          <w:sz w:val="13"/>
        </w:rPr>
      </w:pPr>
    </w:p>
    <w:p w:rsidR="00775B0B" w:rsidRDefault="00563AED">
      <w:pPr>
        <w:tabs>
          <w:tab w:val="left" w:pos="6039"/>
        </w:tabs>
        <w:ind w:left="1136"/>
        <w:rPr>
          <w:rFonts w:ascii="Arial"/>
          <w:sz w:val="20"/>
        </w:rPr>
      </w:pPr>
      <w:r>
        <w:rPr>
          <w:rFonts w:ascii="Arial"/>
          <w:noProof/>
          <w:sz w:val="20"/>
          <w:lang w:val="es-CL" w:eastAsia="es-CL"/>
        </w:rPr>
        <w:drawing>
          <wp:inline distT="0" distB="0" distL="0" distR="0">
            <wp:extent cx="1630130" cy="654176"/>
            <wp:effectExtent l="0" t="0" r="0" b="0"/>
            <wp:docPr id="1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11" cstate="print"/>
                    <a:stretch>
                      <a:fillRect/>
                    </a:stretch>
                  </pic:blipFill>
                  <pic:spPr>
                    <a:xfrm>
                      <a:off x="0" y="0"/>
                      <a:ext cx="1630130" cy="654176"/>
                    </a:xfrm>
                    <a:prstGeom prst="rect">
                      <a:avLst/>
                    </a:prstGeom>
                  </pic:spPr>
                </pic:pic>
              </a:graphicData>
            </a:graphic>
          </wp:inline>
        </w:drawing>
      </w:r>
      <w:r>
        <w:rPr>
          <w:rFonts w:ascii="Arial"/>
          <w:sz w:val="20"/>
        </w:rPr>
        <w:tab/>
      </w:r>
      <w:r>
        <w:rPr>
          <w:rFonts w:ascii="Arial"/>
          <w:noProof/>
          <w:position w:val="33"/>
          <w:sz w:val="20"/>
          <w:lang w:val="es-CL" w:eastAsia="es-CL"/>
        </w:rPr>
        <w:drawing>
          <wp:inline distT="0" distB="0" distL="0" distR="0">
            <wp:extent cx="1724355" cy="356616"/>
            <wp:effectExtent l="0" t="0" r="0" b="0"/>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0" cstate="print"/>
                    <a:stretch>
                      <a:fillRect/>
                    </a:stretch>
                  </pic:blipFill>
                  <pic:spPr>
                    <a:xfrm>
                      <a:off x="0" y="0"/>
                      <a:ext cx="1724355" cy="356616"/>
                    </a:xfrm>
                    <a:prstGeom prst="rect">
                      <a:avLst/>
                    </a:prstGeom>
                  </pic:spPr>
                </pic:pic>
              </a:graphicData>
            </a:graphic>
          </wp:inline>
        </w:drawing>
      </w:r>
    </w:p>
    <w:p w:rsidR="00775B0B" w:rsidRDefault="00563AED" w:rsidP="00D079A4">
      <w:pPr>
        <w:spacing w:before="139"/>
        <w:ind w:left="532" w:right="1142"/>
        <w:jc w:val="center"/>
        <w:rPr>
          <w:rFonts w:ascii="Arial" w:hAnsi="Arial"/>
          <w:b/>
          <w:sz w:val="14"/>
        </w:rPr>
      </w:pPr>
      <w:r>
        <w:rPr>
          <w:rFonts w:ascii="Arial" w:hAnsi="Arial"/>
          <w:b/>
          <w:sz w:val="14"/>
        </w:rPr>
        <w:t>ISSN</w:t>
      </w:r>
      <w:r>
        <w:rPr>
          <w:rFonts w:ascii="Arial" w:hAnsi="Arial"/>
          <w:b/>
          <w:spacing w:val="-3"/>
          <w:sz w:val="14"/>
        </w:rPr>
        <w:t xml:space="preserve"> </w:t>
      </w:r>
      <w:r>
        <w:rPr>
          <w:rFonts w:ascii="Arial" w:hAnsi="Arial"/>
          <w:b/>
          <w:sz w:val="14"/>
        </w:rPr>
        <w:t>0719-4706</w:t>
      </w:r>
      <w:r>
        <w:rPr>
          <w:rFonts w:ascii="Arial" w:hAnsi="Arial"/>
          <w:b/>
          <w:spacing w:val="-1"/>
          <w:sz w:val="14"/>
        </w:rPr>
        <w:t xml:space="preserve"> </w:t>
      </w:r>
      <w:r>
        <w:rPr>
          <w:rFonts w:ascii="Arial" w:hAnsi="Arial"/>
          <w:b/>
          <w:sz w:val="14"/>
        </w:rPr>
        <w:t>-</w:t>
      </w:r>
      <w:r>
        <w:rPr>
          <w:rFonts w:ascii="Arial" w:hAnsi="Arial"/>
          <w:b/>
          <w:spacing w:val="-4"/>
          <w:sz w:val="14"/>
        </w:rPr>
        <w:t xml:space="preserve"> </w:t>
      </w:r>
      <w:r>
        <w:rPr>
          <w:rFonts w:ascii="Arial" w:hAnsi="Arial"/>
          <w:b/>
          <w:sz w:val="14"/>
        </w:rPr>
        <w:t>Volumen</w:t>
      </w:r>
      <w:r>
        <w:rPr>
          <w:rFonts w:ascii="Arial" w:hAnsi="Arial"/>
          <w:b/>
          <w:spacing w:val="-3"/>
          <w:sz w:val="14"/>
        </w:rPr>
        <w:t xml:space="preserve"> </w:t>
      </w:r>
      <w:r>
        <w:rPr>
          <w:rFonts w:ascii="Arial" w:hAnsi="Arial"/>
          <w:b/>
          <w:sz w:val="14"/>
        </w:rPr>
        <w:t>9</w:t>
      </w:r>
      <w:r>
        <w:rPr>
          <w:rFonts w:ascii="Arial" w:hAnsi="Arial"/>
          <w:b/>
          <w:spacing w:val="-1"/>
          <w:sz w:val="14"/>
        </w:rPr>
        <w:t xml:space="preserve"> </w:t>
      </w:r>
      <w:r>
        <w:rPr>
          <w:rFonts w:ascii="Arial" w:hAnsi="Arial"/>
          <w:b/>
          <w:sz w:val="14"/>
        </w:rPr>
        <w:t>/</w:t>
      </w:r>
      <w:r>
        <w:rPr>
          <w:rFonts w:ascii="Arial" w:hAnsi="Arial"/>
          <w:b/>
          <w:spacing w:val="-2"/>
          <w:sz w:val="14"/>
        </w:rPr>
        <w:t xml:space="preserve"> </w:t>
      </w:r>
      <w:r>
        <w:rPr>
          <w:rFonts w:ascii="Arial" w:hAnsi="Arial"/>
          <w:b/>
          <w:sz w:val="14"/>
        </w:rPr>
        <w:t>Número</w:t>
      </w:r>
      <w:r>
        <w:rPr>
          <w:rFonts w:ascii="Arial" w:hAnsi="Arial"/>
          <w:b/>
          <w:spacing w:val="-3"/>
          <w:sz w:val="14"/>
        </w:rPr>
        <w:t xml:space="preserve"> </w:t>
      </w:r>
      <w:r w:rsidR="00D079A4">
        <w:rPr>
          <w:rFonts w:ascii="Arial" w:hAnsi="Arial"/>
          <w:b/>
          <w:sz w:val="14"/>
        </w:rPr>
        <w:t>especial julio/septiembre 2021</w:t>
      </w:r>
      <w:r>
        <w:rPr>
          <w:rFonts w:ascii="Arial" w:hAnsi="Arial"/>
          <w:b/>
          <w:spacing w:val="-1"/>
          <w:sz w:val="14"/>
        </w:rPr>
        <w:t xml:space="preserve"> </w:t>
      </w:r>
      <w:r>
        <w:rPr>
          <w:rFonts w:ascii="Arial" w:hAnsi="Arial"/>
          <w:b/>
          <w:sz w:val="14"/>
        </w:rPr>
        <w:t>pp.</w:t>
      </w:r>
      <w:r>
        <w:rPr>
          <w:rFonts w:ascii="Arial" w:hAnsi="Arial"/>
          <w:b/>
          <w:spacing w:val="-1"/>
          <w:sz w:val="14"/>
        </w:rPr>
        <w:t xml:space="preserve"> </w:t>
      </w:r>
      <w:r w:rsidR="00D079A4">
        <w:rPr>
          <w:rFonts w:ascii="Arial" w:hAnsi="Arial"/>
          <w:b/>
          <w:sz w:val="14"/>
        </w:rPr>
        <w:t>58-70</w:t>
      </w:r>
    </w:p>
    <w:p w:rsidR="00775B0B" w:rsidRDefault="00775B0B">
      <w:pPr>
        <w:pStyle w:val="Textoindependiente"/>
        <w:rPr>
          <w:rFonts w:ascii="Arial"/>
          <w:b/>
          <w:sz w:val="16"/>
        </w:rPr>
      </w:pPr>
    </w:p>
    <w:p w:rsidR="00D079A4" w:rsidRPr="00B90A0F" w:rsidRDefault="00D079A4" w:rsidP="00D079A4">
      <w:pPr>
        <w:jc w:val="center"/>
        <w:rPr>
          <w:b/>
          <w:bCs/>
          <w:lang w:val="es"/>
        </w:rPr>
      </w:pPr>
      <w:r w:rsidRPr="00B90A0F">
        <w:rPr>
          <w:b/>
          <w:bCs/>
          <w:lang w:val="es"/>
        </w:rPr>
        <w:t>SÍNTOMAS CULTURALES DE LA G</w:t>
      </w:r>
      <w:bookmarkStart w:id="0" w:name="_GoBack"/>
      <w:r w:rsidRPr="00B90A0F">
        <w:rPr>
          <w:b/>
          <w:bCs/>
          <w:lang w:val="es"/>
        </w:rPr>
        <w:t>ENERACIÓN PERUANA DE LOS 80 EN LOS CUADERNOS DE LA ARTISTA NEREIDA APAZA, A LA LUZ DEL MÉTODO DE INTERPRETACIÓN DE OBJETOS DE ERWIN PANOFSKY</w:t>
      </w:r>
    </w:p>
    <w:p w:rsidR="00D079A4" w:rsidRPr="00B90A0F" w:rsidRDefault="00D079A4" w:rsidP="00D079A4">
      <w:pPr>
        <w:rPr>
          <w:b/>
          <w:bCs/>
          <w:lang w:val="es"/>
        </w:rPr>
      </w:pPr>
    </w:p>
    <w:p w:rsidR="00D079A4" w:rsidRDefault="00D079A4" w:rsidP="00D079A4">
      <w:pPr>
        <w:jc w:val="center"/>
        <w:rPr>
          <w:b/>
          <w:bCs/>
          <w:lang w:val="en-US"/>
        </w:rPr>
      </w:pPr>
      <w:r w:rsidRPr="00B90A0F">
        <w:rPr>
          <w:b/>
          <w:bCs/>
          <w:lang w:val="en-US"/>
        </w:rPr>
        <w:t>CULTURAL SYMPTOMS OF THE P</w:t>
      </w:r>
      <w:bookmarkEnd w:id="0"/>
      <w:r w:rsidRPr="00B90A0F">
        <w:rPr>
          <w:b/>
          <w:bCs/>
          <w:lang w:val="en-US"/>
        </w:rPr>
        <w:t>ERUVIAN GENERATION OF THE 80S IN THE SCHOOL NOTEBOOKS OF THE ARTIST NEREIDA APAZA, IN THE LIGHT OF ERWIN PANOFSKY'S METHOD OF INTERPRETATION OF OBJECTS</w:t>
      </w:r>
    </w:p>
    <w:p w:rsidR="00D079A4" w:rsidRDefault="00D079A4" w:rsidP="00D079A4">
      <w:pPr>
        <w:jc w:val="center"/>
        <w:rPr>
          <w:b/>
          <w:bCs/>
          <w:lang w:val="en-US"/>
        </w:rPr>
      </w:pPr>
    </w:p>
    <w:p w:rsidR="00D079A4" w:rsidRPr="00B90A0F" w:rsidRDefault="00D079A4" w:rsidP="00D079A4">
      <w:pPr>
        <w:jc w:val="center"/>
        <w:rPr>
          <w:b/>
          <w:bCs/>
          <w:lang w:val="en-US"/>
        </w:rPr>
      </w:pPr>
      <w:r>
        <w:rPr>
          <w:rFonts w:ascii="Open Sans" w:hAnsi="Open Sans" w:cs="Open Sans"/>
          <w:color w:val="000000"/>
          <w:sz w:val="21"/>
          <w:szCs w:val="21"/>
        </w:rPr>
        <w:br/>
      </w:r>
      <w:r>
        <w:rPr>
          <w:rFonts w:ascii="Open Sans" w:hAnsi="Open Sans" w:cs="Open Sans"/>
          <w:color w:val="000000"/>
          <w:sz w:val="21"/>
          <w:szCs w:val="21"/>
          <w:shd w:val="clear" w:color="auto" w:fill="F7FAFD"/>
        </w:rPr>
        <w:t>Dr. Ygnacio Salva</w:t>
      </w:r>
      <w:r>
        <w:rPr>
          <w:rFonts w:ascii="Open Sans" w:hAnsi="Open Sans" w:cs="Open Sans"/>
          <w:color w:val="000000"/>
          <w:sz w:val="21"/>
          <w:szCs w:val="21"/>
          <w:shd w:val="clear" w:color="auto" w:fill="F7FAFD"/>
        </w:rPr>
        <w:t xml:space="preserve">dor Tomaylla Quispe </w:t>
      </w:r>
      <w:r>
        <w:rPr>
          <w:rFonts w:ascii="Open Sans" w:hAnsi="Open Sans" w:cs="Open Sans"/>
          <w:color w:val="000000"/>
          <w:sz w:val="21"/>
          <w:szCs w:val="21"/>
        </w:rPr>
        <w:br/>
      </w:r>
      <w:r>
        <w:rPr>
          <w:rFonts w:ascii="Open Sans" w:hAnsi="Open Sans" w:cs="Open Sans"/>
          <w:color w:val="000000"/>
          <w:sz w:val="21"/>
          <w:szCs w:val="21"/>
          <w:shd w:val="clear" w:color="auto" w:fill="F7FAFD"/>
        </w:rPr>
        <w:t>Universidad Nacional de San Agustín, Perú</w:t>
      </w:r>
      <w:r>
        <w:rPr>
          <w:rFonts w:ascii="Open Sans" w:hAnsi="Open Sans" w:cs="Open Sans"/>
          <w:color w:val="000000"/>
          <w:sz w:val="21"/>
          <w:szCs w:val="21"/>
        </w:rPr>
        <w:br/>
      </w:r>
      <w:r>
        <w:rPr>
          <w:rFonts w:ascii="Open Sans" w:hAnsi="Open Sans" w:cs="Open Sans"/>
          <w:color w:val="000000"/>
          <w:sz w:val="21"/>
          <w:szCs w:val="21"/>
          <w:shd w:val="clear" w:color="auto" w:fill="F7FAFD"/>
        </w:rPr>
        <w:t>ORCID iD: </w:t>
      </w:r>
      <w:hyperlink r:id="rId73" w:tgtFrame="_blank" w:history="1">
        <w:r>
          <w:rPr>
            <w:rStyle w:val="Hipervnculo"/>
            <w:rFonts w:ascii="Open Sans" w:hAnsi="Open Sans" w:cs="Open Sans"/>
            <w:color w:val="202F60"/>
            <w:sz w:val="21"/>
            <w:szCs w:val="21"/>
            <w:shd w:val="clear" w:color="auto" w:fill="F7FAFD"/>
          </w:rPr>
          <w:t>https://orcid.org/0000-0003-3741-5325</w:t>
        </w:r>
      </w:hyperlink>
      <w:r>
        <w:rPr>
          <w:rFonts w:ascii="Open Sans" w:hAnsi="Open Sans" w:cs="Open Sans"/>
          <w:color w:val="000000"/>
          <w:sz w:val="21"/>
          <w:szCs w:val="21"/>
        </w:rPr>
        <w:br/>
      </w:r>
      <w:r>
        <w:rPr>
          <w:rFonts w:ascii="Open Sans" w:hAnsi="Open Sans" w:cs="Open Sans"/>
          <w:color w:val="000000"/>
          <w:sz w:val="21"/>
          <w:szCs w:val="21"/>
          <w:shd w:val="clear" w:color="auto" w:fill="F7FAFD"/>
        </w:rPr>
        <w:t>itomaylla@unsa.edu.pe</w:t>
      </w:r>
      <w:r>
        <w:rPr>
          <w:rFonts w:ascii="Open Sans" w:hAnsi="Open Sans" w:cs="Open Sans"/>
          <w:color w:val="000000"/>
          <w:sz w:val="21"/>
          <w:szCs w:val="21"/>
        </w:rPr>
        <w:br/>
      </w:r>
      <w:r>
        <w:rPr>
          <w:rFonts w:ascii="Open Sans" w:hAnsi="Open Sans" w:cs="Open Sans"/>
          <w:color w:val="000000"/>
          <w:sz w:val="21"/>
          <w:szCs w:val="21"/>
        </w:rPr>
        <w:br/>
      </w:r>
      <w:r>
        <w:rPr>
          <w:rFonts w:ascii="Open Sans" w:hAnsi="Open Sans" w:cs="Open Sans"/>
          <w:color w:val="000000"/>
          <w:sz w:val="21"/>
          <w:szCs w:val="21"/>
        </w:rPr>
        <w:br/>
      </w:r>
      <w:r>
        <w:rPr>
          <w:rFonts w:ascii="Open Sans" w:hAnsi="Open Sans" w:cs="Open Sans"/>
          <w:color w:val="000000"/>
          <w:sz w:val="21"/>
          <w:szCs w:val="21"/>
          <w:shd w:val="clear" w:color="auto" w:fill="F7FAFD"/>
        </w:rPr>
        <w:t>Dr. Olger Albin</w:t>
      </w:r>
      <w:r>
        <w:rPr>
          <w:rFonts w:ascii="Open Sans" w:hAnsi="Open Sans" w:cs="Open Sans"/>
          <w:color w:val="000000"/>
          <w:sz w:val="21"/>
          <w:szCs w:val="21"/>
          <w:shd w:val="clear" w:color="auto" w:fill="F7FAFD"/>
        </w:rPr>
        <w:t>o Gutiérrez Aguilar</w:t>
      </w:r>
      <w:r>
        <w:rPr>
          <w:rFonts w:ascii="Open Sans" w:hAnsi="Open Sans" w:cs="Open Sans"/>
          <w:color w:val="000000"/>
          <w:sz w:val="21"/>
          <w:szCs w:val="21"/>
        </w:rPr>
        <w:br/>
      </w:r>
      <w:r>
        <w:rPr>
          <w:rFonts w:ascii="Open Sans" w:hAnsi="Open Sans" w:cs="Open Sans"/>
          <w:color w:val="000000"/>
          <w:sz w:val="21"/>
          <w:szCs w:val="21"/>
          <w:shd w:val="clear" w:color="auto" w:fill="F7FAFD"/>
        </w:rPr>
        <w:t>Universidad Nacional de San Agustín, Perú</w:t>
      </w:r>
      <w:r>
        <w:rPr>
          <w:rFonts w:ascii="Open Sans" w:hAnsi="Open Sans" w:cs="Open Sans"/>
          <w:color w:val="000000"/>
          <w:sz w:val="21"/>
          <w:szCs w:val="21"/>
        </w:rPr>
        <w:br/>
      </w:r>
      <w:r>
        <w:rPr>
          <w:rFonts w:ascii="Open Sans" w:hAnsi="Open Sans" w:cs="Open Sans"/>
          <w:color w:val="000000"/>
          <w:sz w:val="21"/>
          <w:szCs w:val="21"/>
          <w:shd w:val="clear" w:color="auto" w:fill="F7FAFD"/>
        </w:rPr>
        <w:t>ORCID iD: </w:t>
      </w:r>
      <w:hyperlink r:id="rId74" w:tgtFrame="_blank" w:history="1">
        <w:r>
          <w:rPr>
            <w:rStyle w:val="Hipervnculo"/>
            <w:rFonts w:ascii="Open Sans" w:hAnsi="Open Sans" w:cs="Open Sans"/>
            <w:color w:val="202F60"/>
            <w:sz w:val="21"/>
            <w:szCs w:val="21"/>
            <w:shd w:val="clear" w:color="auto" w:fill="F7FAFD"/>
          </w:rPr>
          <w:t>https://orcid.org/0000-0002-6657-7529</w:t>
        </w:r>
      </w:hyperlink>
      <w:r>
        <w:rPr>
          <w:rFonts w:ascii="Open Sans" w:hAnsi="Open Sans" w:cs="Open Sans"/>
          <w:color w:val="000000"/>
          <w:sz w:val="21"/>
          <w:szCs w:val="21"/>
        </w:rPr>
        <w:br/>
      </w:r>
      <w:r>
        <w:rPr>
          <w:rFonts w:ascii="Open Sans" w:hAnsi="Open Sans" w:cs="Open Sans"/>
          <w:color w:val="000000"/>
          <w:sz w:val="21"/>
          <w:szCs w:val="21"/>
          <w:shd w:val="clear" w:color="auto" w:fill="F7FAFD"/>
        </w:rPr>
        <w:t>ogutierrez@unsa.edu.p</w:t>
      </w:r>
      <w:r>
        <w:rPr>
          <w:rFonts w:ascii="Open Sans" w:hAnsi="Open Sans" w:cs="Open Sans"/>
          <w:color w:val="000000"/>
          <w:sz w:val="21"/>
          <w:szCs w:val="21"/>
          <w:shd w:val="clear" w:color="auto" w:fill="F7FAFD"/>
        </w:rPr>
        <w:t>e &lt;ogutierrez@unsa.edu.pe</w:t>
      </w:r>
    </w:p>
    <w:p w:rsidR="00775B0B" w:rsidRDefault="00775B0B">
      <w:pPr>
        <w:pStyle w:val="Textoindependiente"/>
      </w:pPr>
    </w:p>
    <w:p w:rsidR="00D079A4" w:rsidRPr="00B858EC" w:rsidRDefault="00D079A4" w:rsidP="00D079A4">
      <w:pPr>
        <w:rPr>
          <w:lang w:val="en-US"/>
        </w:rPr>
      </w:pPr>
    </w:p>
    <w:p w:rsidR="00D079A4" w:rsidRPr="005C7CEC" w:rsidRDefault="00D079A4" w:rsidP="00D079A4">
      <w:pPr>
        <w:jc w:val="center"/>
        <w:rPr>
          <w:b/>
          <w:bCs/>
          <w:lang w:val="es"/>
        </w:rPr>
      </w:pPr>
      <w:r w:rsidRPr="005C7CEC">
        <w:rPr>
          <w:b/>
          <w:bCs/>
          <w:lang w:val="es"/>
        </w:rPr>
        <w:t>RESUMEN</w:t>
      </w:r>
    </w:p>
    <w:p w:rsidR="00D079A4" w:rsidRPr="00711A1B" w:rsidRDefault="00D079A4" w:rsidP="00D079A4">
      <w:pPr>
        <w:rPr>
          <w:lang w:val="es"/>
        </w:rPr>
      </w:pPr>
    </w:p>
    <w:p w:rsidR="00D079A4" w:rsidRPr="00711A1B" w:rsidRDefault="00D079A4" w:rsidP="00D079A4">
      <w:pPr>
        <w:rPr>
          <w:lang w:val="es"/>
        </w:rPr>
      </w:pPr>
      <w:r>
        <w:rPr>
          <w:lang w:val="es"/>
        </w:rPr>
        <w:t>La investigación se centra en la utilización de</w:t>
      </w:r>
      <w:r w:rsidRPr="00711A1B">
        <w:rPr>
          <w:lang w:val="es"/>
        </w:rPr>
        <w:t xml:space="preserve"> la metodología iconográfica e iconológica de Erwin Panofsky para el análisis </w:t>
      </w:r>
      <w:r>
        <w:rPr>
          <w:lang w:val="es"/>
        </w:rPr>
        <w:t xml:space="preserve">contextual </w:t>
      </w:r>
      <w:r w:rsidRPr="00711A1B">
        <w:rPr>
          <w:lang w:val="es"/>
        </w:rPr>
        <w:t xml:space="preserve">de un conjunto de obras pertenecientes a la serie denominada “cuadernos de artista” de la artista visual peruana Nereida Apaza. </w:t>
      </w:r>
      <w:r>
        <w:rPr>
          <w:lang w:val="es"/>
        </w:rPr>
        <w:t>La aplicación del</w:t>
      </w:r>
      <w:r w:rsidRPr="00711A1B">
        <w:rPr>
          <w:lang w:val="es"/>
        </w:rPr>
        <w:t xml:space="preserve"> método de </w:t>
      </w:r>
      <w:r>
        <w:rPr>
          <w:lang w:val="es"/>
        </w:rPr>
        <w:t>interpretación</w:t>
      </w:r>
      <w:r w:rsidRPr="00711A1B">
        <w:rPr>
          <w:lang w:val="es"/>
        </w:rPr>
        <w:t xml:space="preserve">, </w:t>
      </w:r>
      <w:r>
        <w:rPr>
          <w:lang w:val="es"/>
        </w:rPr>
        <w:t>nos permitió establecer l</w:t>
      </w:r>
      <w:r w:rsidRPr="00711A1B">
        <w:rPr>
          <w:lang w:val="es"/>
        </w:rPr>
        <w:t>as cualidades del asunto en los objetos de representación, bajo la mirada de lo pre-iconográfico, lo iconográfico y lo iconológico tomando en cuenta los aspectos de su asunto primario o natural, asunto secundario o convencional y su significación intrínseca o de contenido.</w:t>
      </w:r>
      <w:r w:rsidRPr="00A6466B">
        <w:rPr>
          <w:lang w:val="es"/>
        </w:rPr>
        <w:t xml:space="preserve"> </w:t>
      </w:r>
      <w:r>
        <w:rPr>
          <w:lang w:val="es"/>
        </w:rPr>
        <w:t>La investigación cualitativa</w:t>
      </w:r>
      <w:r w:rsidRPr="009A0C0E">
        <w:rPr>
          <w:lang w:val="es"/>
        </w:rPr>
        <w:t xml:space="preserve"> </w:t>
      </w:r>
      <w:r>
        <w:rPr>
          <w:lang w:val="es"/>
        </w:rPr>
        <w:t>a</w:t>
      </w:r>
      <w:r w:rsidRPr="00711A1B">
        <w:rPr>
          <w:lang w:val="es"/>
        </w:rPr>
        <w:t>n</w:t>
      </w:r>
      <w:r>
        <w:rPr>
          <w:lang w:val="es"/>
        </w:rPr>
        <w:t>aliza</w:t>
      </w:r>
      <w:r w:rsidRPr="00711A1B">
        <w:rPr>
          <w:lang w:val="es"/>
        </w:rPr>
        <w:t xml:space="preserve"> un conjunto de 10 piezas clasificadas como arte contemporáneo</w:t>
      </w:r>
      <w:r>
        <w:rPr>
          <w:lang w:val="es"/>
        </w:rPr>
        <w:t xml:space="preserve">. </w:t>
      </w:r>
      <w:r w:rsidRPr="002659DA">
        <w:rPr>
          <w:lang w:val="es"/>
        </w:rPr>
        <w:t xml:space="preserve">Se concluye que </w:t>
      </w:r>
      <w:r>
        <w:rPr>
          <w:lang w:val="es"/>
        </w:rPr>
        <w:t xml:space="preserve">el método propuesto </w:t>
      </w:r>
      <w:r w:rsidRPr="002659DA">
        <w:rPr>
          <w:lang w:val="es"/>
        </w:rPr>
        <w:t>es</w:t>
      </w:r>
      <w:r>
        <w:rPr>
          <w:lang w:val="es"/>
        </w:rPr>
        <w:t xml:space="preserve"> </w:t>
      </w:r>
      <w:r w:rsidRPr="00711A1B">
        <w:rPr>
          <w:lang w:val="es"/>
        </w:rPr>
        <w:t>factib</w:t>
      </w:r>
      <w:r>
        <w:rPr>
          <w:lang w:val="es"/>
        </w:rPr>
        <w:t>le para identificar la influencia de un entorno social y político del pasado y la evidencia de algunos síntomas culturales presentes en el asunto de las obras</w:t>
      </w:r>
      <w:r w:rsidRPr="00711A1B">
        <w:rPr>
          <w:lang w:val="es"/>
        </w:rPr>
        <w:t xml:space="preserve"> de arte visual de tipo contemporáneo</w:t>
      </w:r>
      <w:r>
        <w:rPr>
          <w:lang w:val="es"/>
        </w:rPr>
        <w:t>.</w:t>
      </w:r>
    </w:p>
    <w:p w:rsidR="00D079A4" w:rsidRDefault="00D079A4" w:rsidP="00D079A4">
      <w:pPr>
        <w:rPr>
          <w:lang w:val="es"/>
        </w:rPr>
      </w:pPr>
    </w:p>
    <w:p w:rsidR="00D079A4" w:rsidRDefault="00D079A4" w:rsidP="00D079A4">
      <w:pPr>
        <w:jc w:val="center"/>
        <w:rPr>
          <w:lang w:val="es"/>
        </w:rPr>
      </w:pPr>
      <w:r w:rsidRPr="00B90A0F">
        <w:rPr>
          <w:b/>
          <w:bCs/>
          <w:lang w:val="es"/>
        </w:rPr>
        <w:t>Palabras clave</w:t>
      </w:r>
    </w:p>
    <w:p w:rsidR="00D079A4" w:rsidRDefault="00D079A4" w:rsidP="00D079A4">
      <w:pPr>
        <w:jc w:val="center"/>
        <w:rPr>
          <w:lang w:val="es"/>
        </w:rPr>
      </w:pPr>
      <w:r>
        <w:rPr>
          <w:lang w:val="es"/>
        </w:rPr>
        <w:t>A</w:t>
      </w:r>
      <w:r w:rsidRPr="00711A1B">
        <w:rPr>
          <w:lang w:val="es"/>
        </w:rPr>
        <w:t>nálisis</w:t>
      </w:r>
      <w:r>
        <w:rPr>
          <w:lang w:val="es"/>
        </w:rPr>
        <w:t xml:space="preserve"> -</w:t>
      </w:r>
      <w:r w:rsidRPr="00711A1B">
        <w:rPr>
          <w:lang w:val="es"/>
        </w:rPr>
        <w:t xml:space="preserve"> pre-iconográfico</w:t>
      </w:r>
      <w:r>
        <w:rPr>
          <w:lang w:val="es"/>
        </w:rPr>
        <w:t xml:space="preserve"> – </w:t>
      </w:r>
      <w:r w:rsidRPr="00711A1B">
        <w:rPr>
          <w:lang w:val="es"/>
        </w:rPr>
        <w:t>iconográfico</w:t>
      </w:r>
      <w:r>
        <w:rPr>
          <w:lang w:val="es"/>
        </w:rPr>
        <w:t xml:space="preserve"> – </w:t>
      </w:r>
      <w:r w:rsidRPr="00711A1B">
        <w:rPr>
          <w:lang w:val="es"/>
        </w:rPr>
        <w:t>iconológico</w:t>
      </w:r>
      <w:r>
        <w:rPr>
          <w:lang w:val="es"/>
        </w:rPr>
        <w:t xml:space="preserve"> - </w:t>
      </w:r>
      <w:r w:rsidRPr="00711A1B">
        <w:rPr>
          <w:lang w:val="es"/>
        </w:rPr>
        <w:t>Panofsky.</w:t>
      </w:r>
    </w:p>
    <w:p w:rsidR="00D079A4" w:rsidRDefault="00D079A4" w:rsidP="00D079A4">
      <w:pPr>
        <w:jc w:val="center"/>
        <w:rPr>
          <w:lang w:val="es"/>
        </w:rPr>
      </w:pPr>
    </w:p>
    <w:p w:rsidR="00D079A4" w:rsidRPr="00B90A0F" w:rsidRDefault="00D079A4" w:rsidP="00D079A4">
      <w:pPr>
        <w:jc w:val="center"/>
        <w:rPr>
          <w:b/>
          <w:bCs/>
          <w:lang w:val="en-US"/>
        </w:rPr>
      </w:pPr>
      <w:r w:rsidRPr="00B90A0F">
        <w:rPr>
          <w:b/>
          <w:bCs/>
          <w:lang w:val="en-US"/>
        </w:rPr>
        <w:t>ABSTRACT</w:t>
      </w:r>
    </w:p>
    <w:p w:rsidR="00D079A4" w:rsidRPr="00B90A0F" w:rsidRDefault="00D079A4" w:rsidP="00D079A4">
      <w:pPr>
        <w:rPr>
          <w:lang w:val="en-US"/>
        </w:rPr>
      </w:pPr>
    </w:p>
    <w:p w:rsidR="00D079A4" w:rsidRPr="00B858EC" w:rsidRDefault="00D079A4" w:rsidP="00D079A4">
      <w:pPr>
        <w:rPr>
          <w:lang w:val="en-US"/>
        </w:rPr>
      </w:pPr>
      <w:r w:rsidRPr="00B858EC">
        <w:rPr>
          <w:lang w:val="en-US"/>
        </w:rPr>
        <w:t xml:space="preserve">The research focuses on the use of Erwin Panofsky's iconographic and iconological methodology for the contextual analysis of a set of works belonging to the series called "artist notebooks" by the </w:t>
      </w:r>
      <w:r w:rsidRPr="00B858EC">
        <w:rPr>
          <w:lang w:val="en-US"/>
        </w:rPr>
        <w:lastRenderedPageBreak/>
        <w:t>Peruvian visual artist Nereida Apaza. The application of the method of interpretation will establish the qualities of the subject in the objects of representation, under the gaze of the pre-iconographic, the iconographic and the iconological, taking into account the aspects of its primary or natural subject, secondary or conventional subject and its intrinsic or content significance. The qualitative research analyzes a set of 10 pieces classified as contemporary art. It is concluded that the proposed method is feasible to identify the influence of a social and political environment from the past and the evidence of some cultural symptoms present in the matter of contemporary works of visual art.</w:t>
      </w:r>
    </w:p>
    <w:p w:rsidR="00D079A4" w:rsidRPr="00B858EC" w:rsidRDefault="00D079A4" w:rsidP="00D079A4">
      <w:pPr>
        <w:rPr>
          <w:lang w:val="en-US"/>
        </w:rPr>
      </w:pPr>
    </w:p>
    <w:p w:rsidR="00D079A4" w:rsidRPr="00B90A0F" w:rsidRDefault="00D079A4" w:rsidP="00D079A4">
      <w:pPr>
        <w:jc w:val="center"/>
        <w:rPr>
          <w:b/>
          <w:bCs/>
          <w:lang w:val="en-US"/>
        </w:rPr>
      </w:pPr>
      <w:r w:rsidRPr="00B90A0F">
        <w:rPr>
          <w:b/>
          <w:bCs/>
          <w:lang w:val="en-US"/>
        </w:rPr>
        <w:t>Keywords</w:t>
      </w:r>
    </w:p>
    <w:p w:rsidR="00D079A4" w:rsidRPr="00B90A0F" w:rsidRDefault="00D079A4" w:rsidP="00D079A4">
      <w:pPr>
        <w:jc w:val="center"/>
        <w:rPr>
          <w:lang w:val="en-US"/>
        </w:rPr>
      </w:pPr>
      <w:r w:rsidRPr="00B90A0F">
        <w:rPr>
          <w:lang w:val="en-US"/>
        </w:rPr>
        <w:t>Analysis</w:t>
      </w:r>
      <w:r>
        <w:rPr>
          <w:lang w:val="en-US"/>
        </w:rPr>
        <w:t xml:space="preserve"> -</w:t>
      </w:r>
      <w:r w:rsidRPr="00B90A0F">
        <w:rPr>
          <w:lang w:val="en-US"/>
        </w:rPr>
        <w:t xml:space="preserve"> pre-iconographic</w:t>
      </w:r>
      <w:r>
        <w:rPr>
          <w:lang w:val="en-US"/>
        </w:rPr>
        <w:t xml:space="preserve"> –</w:t>
      </w:r>
      <w:r w:rsidRPr="00B90A0F">
        <w:rPr>
          <w:lang w:val="en-US"/>
        </w:rPr>
        <w:t xml:space="preserve"> iconographic</w:t>
      </w:r>
      <w:r>
        <w:rPr>
          <w:lang w:val="en-US"/>
        </w:rPr>
        <w:t xml:space="preserve"> – </w:t>
      </w:r>
      <w:r w:rsidRPr="00B90A0F">
        <w:rPr>
          <w:lang w:val="en-US"/>
        </w:rPr>
        <w:t>iconological</w:t>
      </w:r>
      <w:r>
        <w:rPr>
          <w:lang w:val="en-US"/>
        </w:rPr>
        <w:t xml:space="preserve"> - </w:t>
      </w:r>
      <w:r w:rsidRPr="00B90A0F">
        <w:rPr>
          <w:lang w:val="en-US"/>
        </w:rPr>
        <w:t>Panofsky.</w:t>
      </w:r>
    </w:p>
    <w:p w:rsidR="00D079A4" w:rsidRPr="00B90A0F" w:rsidRDefault="00D079A4" w:rsidP="00D079A4">
      <w:pPr>
        <w:jc w:val="center"/>
        <w:rPr>
          <w:lang w:val="en-US"/>
        </w:rPr>
      </w:pPr>
    </w:p>
    <w:p w:rsidR="00D079A4" w:rsidRPr="005C7CEC" w:rsidRDefault="00D079A4" w:rsidP="00D079A4">
      <w:pPr>
        <w:rPr>
          <w:b/>
          <w:bCs/>
          <w:lang w:val="es"/>
        </w:rPr>
      </w:pPr>
      <w:r>
        <w:rPr>
          <w:b/>
          <w:bCs/>
          <w:lang w:val="es"/>
        </w:rPr>
        <w:t>Introducción</w:t>
      </w:r>
    </w:p>
    <w:p w:rsidR="00D079A4" w:rsidRPr="00711A1B" w:rsidRDefault="00D079A4" w:rsidP="00D079A4">
      <w:pPr>
        <w:rPr>
          <w:lang w:val="es"/>
        </w:rPr>
      </w:pPr>
    </w:p>
    <w:p w:rsidR="00D079A4" w:rsidRDefault="00D079A4" w:rsidP="00D079A4">
      <w:pPr>
        <w:rPr>
          <w:lang w:val="es"/>
        </w:rPr>
      </w:pPr>
      <w:r w:rsidRPr="00711A1B">
        <w:rPr>
          <w:lang w:val="es"/>
        </w:rPr>
        <w:t>Existen diversas metodologías para el análisis de las obras de arte, las cuales sirven para ver y entender cómo funcionan sus aspectos formales y de contenido temático a</w:t>
      </w:r>
      <w:r>
        <w:rPr>
          <w:lang w:val="es"/>
        </w:rPr>
        <w:t>nte la mirada</w:t>
      </w:r>
      <w:r w:rsidRPr="00711A1B">
        <w:rPr>
          <w:lang w:val="es"/>
        </w:rPr>
        <w:t xml:space="preserve"> del espectador. Estos métodos han variado a través de los tiempos porque la valoración de la obra de arte se hace </w:t>
      </w:r>
      <w:r>
        <w:rPr>
          <w:lang w:val="es"/>
        </w:rPr>
        <w:t>desde</w:t>
      </w:r>
      <w:r w:rsidRPr="00711A1B">
        <w:rPr>
          <w:lang w:val="es"/>
        </w:rPr>
        <w:t xml:space="preserve"> la óptica de diferentes conceptos, metodologías y condiciones sociales </w:t>
      </w:r>
      <w:r>
        <w:rPr>
          <w:lang w:val="es"/>
        </w:rPr>
        <w:t>que influyen sobre cada</w:t>
      </w:r>
      <w:r w:rsidRPr="00711A1B">
        <w:rPr>
          <w:lang w:val="es"/>
        </w:rPr>
        <w:t xml:space="preserve"> uno de los elementos que participan en la estructuración de </w:t>
      </w:r>
      <w:r>
        <w:rPr>
          <w:lang w:val="es"/>
        </w:rPr>
        <w:t>la misma</w:t>
      </w:r>
      <w:r w:rsidRPr="00711A1B">
        <w:rPr>
          <w:lang w:val="es"/>
        </w:rPr>
        <w:t>.</w:t>
      </w:r>
    </w:p>
    <w:p w:rsidR="00D079A4" w:rsidRDefault="00D079A4" w:rsidP="00D079A4">
      <w:pPr>
        <w:rPr>
          <w:lang w:val="es"/>
        </w:rPr>
      </w:pPr>
    </w:p>
    <w:p w:rsidR="00D079A4" w:rsidRDefault="00D079A4" w:rsidP="00D079A4">
      <w:pPr>
        <w:rPr>
          <w:lang w:val="es"/>
        </w:rPr>
      </w:pPr>
      <w:r w:rsidRPr="00711A1B">
        <w:rPr>
          <w:lang w:val="es"/>
        </w:rPr>
        <w:t xml:space="preserve">Desde el periodo clásico de la Grecia antigua, ya estuvieron Plinio, Platón y Aristóteles muy preocupados por las cualidades miméticas y de representación de las obras de arte y de quienes las producían. En la Europa medieval, estos análisis se centraron en descripciones muy pobres sobre la actividad del artista; un ejemplo de ello fue El Libro del Arte de Cenino Cennini que fungía sobre todo como un recetario de las técnicas y el uso de los materiales artísticos. Es durante la época del Renacimiento que el artista toma una gran notoriedad con Benvenuto Cellini y Leonardo Da Vinci y es en esta misma época que surge el método de Giorgio Vasari que basa su </w:t>
      </w:r>
      <w:r>
        <w:rPr>
          <w:lang w:val="es"/>
        </w:rPr>
        <w:t xml:space="preserve">proceder </w:t>
      </w:r>
      <w:r w:rsidRPr="00711A1B">
        <w:rPr>
          <w:lang w:val="es"/>
        </w:rPr>
        <w:t>en la narración biográfica del artista para dar a conocer su obra. Sólo después, en el siglo XVIII aparece la figura de Joachim Winckelmann con su método historicista que clasifica las obras de arte en estilos.</w:t>
      </w:r>
    </w:p>
    <w:p w:rsidR="00D079A4" w:rsidRDefault="00D079A4" w:rsidP="00D079A4">
      <w:pPr>
        <w:rPr>
          <w:lang w:val="es"/>
        </w:rPr>
      </w:pPr>
    </w:p>
    <w:p w:rsidR="00D079A4" w:rsidRDefault="00D079A4" w:rsidP="00D079A4">
      <w:pPr>
        <w:rPr>
          <w:lang w:val="es"/>
        </w:rPr>
      </w:pPr>
      <w:r w:rsidRPr="00711A1B">
        <w:rPr>
          <w:lang w:val="es"/>
        </w:rPr>
        <w:t>En el siglo XIX, Hip</w:t>
      </w:r>
      <w:r>
        <w:rPr>
          <w:lang w:val="es"/>
        </w:rPr>
        <w:t>po</w:t>
      </w:r>
      <w:r w:rsidRPr="00711A1B">
        <w:rPr>
          <w:lang w:val="es"/>
        </w:rPr>
        <w:t>l</w:t>
      </w:r>
      <w:r>
        <w:rPr>
          <w:lang w:val="es"/>
        </w:rPr>
        <w:t>y</w:t>
      </w:r>
      <w:r w:rsidRPr="00711A1B">
        <w:rPr>
          <w:lang w:val="es"/>
        </w:rPr>
        <w:t>te Taine propone el método positivista que busca entender la interpretación de la obra de arte de acuerdo a la luz de su contexto social</w:t>
      </w:r>
      <w:r>
        <w:rPr>
          <w:rStyle w:val="Refdenotaalpie"/>
          <w:rFonts w:cs="Arial"/>
          <w:szCs w:val="24"/>
          <w:lang w:val="es"/>
        </w:rPr>
        <w:footnoteReference w:id="1"/>
      </w:r>
      <w:r w:rsidRPr="00711A1B">
        <w:rPr>
          <w:lang w:val="es"/>
        </w:rPr>
        <w:t xml:space="preserve">. Por la misma época y en contraposición, se introduce el método Formalista de Henrich Wolfflin cuyo análisis radica fundamentalmente en el estudio de la forma (color, textura, </w:t>
      </w:r>
      <w:r>
        <w:rPr>
          <w:lang w:val="es"/>
        </w:rPr>
        <w:t>comp</w:t>
      </w:r>
      <w:r w:rsidRPr="00711A1B">
        <w:rPr>
          <w:lang w:val="es"/>
        </w:rPr>
        <w:t>osición</w:t>
      </w:r>
      <w:r>
        <w:rPr>
          <w:lang w:val="es"/>
        </w:rPr>
        <w:t>, etc.</w:t>
      </w:r>
      <w:r w:rsidRPr="00711A1B">
        <w:rPr>
          <w:lang w:val="es"/>
        </w:rPr>
        <w:t>) como elemento y columna vertebral de la obra</w:t>
      </w:r>
      <w:r>
        <w:rPr>
          <w:rStyle w:val="Refdenotaalpie"/>
          <w:rFonts w:cs="Arial"/>
          <w:szCs w:val="24"/>
          <w:lang w:val="es"/>
        </w:rPr>
        <w:footnoteReference w:id="2"/>
      </w:r>
      <w:r w:rsidRPr="00711A1B">
        <w:rPr>
          <w:lang w:val="es"/>
        </w:rPr>
        <w:t>.</w:t>
      </w:r>
    </w:p>
    <w:p w:rsidR="00D079A4" w:rsidRDefault="00D079A4" w:rsidP="00D079A4">
      <w:pPr>
        <w:rPr>
          <w:lang w:val="es"/>
        </w:rPr>
      </w:pPr>
    </w:p>
    <w:p w:rsidR="00D079A4" w:rsidRDefault="00D079A4" w:rsidP="00D079A4">
      <w:pPr>
        <w:rPr>
          <w:lang w:val="es"/>
        </w:rPr>
      </w:pPr>
      <w:r w:rsidRPr="00711A1B">
        <w:rPr>
          <w:lang w:val="es"/>
        </w:rPr>
        <w:t>Poco después, se vislumbra la influencia de la Psicología en el análisis de las obras mediante un método que basa su estudio en la subjetividad en la percepción de las formas por el individuo en función de la “empatía”. De manera similar aparece la propuesta de Rudolph</w:t>
      </w:r>
      <w:r>
        <w:rPr>
          <w:lang w:val="es"/>
        </w:rPr>
        <w:t xml:space="preserve"> </w:t>
      </w:r>
      <w:r w:rsidRPr="00711A1B">
        <w:rPr>
          <w:lang w:val="es"/>
        </w:rPr>
        <w:t>Arheim para quien la composición y percepción del ordenamiento de las formas en su estructura interna son las que conllevan el significado de la obra de arte</w:t>
      </w:r>
      <w:r>
        <w:rPr>
          <w:rStyle w:val="Refdenotaalpie"/>
          <w:rFonts w:cs="Arial"/>
          <w:szCs w:val="24"/>
          <w:lang w:val="es"/>
        </w:rPr>
        <w:footnoteReference w:id="3"/>
      </w:r>
      <w:r w:rsidRPr="00711A1B">
        <w:rPr>
          <w:lang w:val="es"/>
        </w:rPr>
        <w:t xml:space="preserve">. Luego aparece en escena el método de psicoanálisis de Carl Gustav Jung y por otro lado S. Freud que </w:t>
      </w:r>
      <w:r w:rsidRPr="00711A1B">
        <w:t>muestra las posibilidades del enfoque psicoanalítico</w:t>
      </w:r>
      <w:r w:rsidRPr="00711A1B">
        <w:rPr>
          <w:lang w:val="es"/>
        </w:rPr>
        <w:t xml:space="preserve"> a través del subconsciente del artista el cual se ve reflejado en su obra</w:t>
      </w:r>
      <w:r>
        <w:rPr>
          <w:rStyle w:val="Refdenotaalpie"/>
          <w:rFonts w:cs="Arial"/>
          <w:szCs w:val="24"/>
          <w:lang w:val="es"/>
        </w:rPr>
        <w:footnoteReference w:id="4"/>
      </w:r>
      <w:r>
        <w:rPr>
          <w:lang w:val="es"/>
        </w:rPr>
        <w:t>.</w:t>
      </w:r>
    </w:p>
    <w:p w:rsidR="00D079A4" w:rsidRPr="00711A1B" w:rsidRDefault="00D079A4" w:rsidP="00D079A4">
      <w:pPr>
        <w:rPr>
          <w:lang w:val="es"/>
        </w:rPr>
      </w:pPr>
    </w:p>
    <w:p w:rsidR="00D079A4" w:rsidRDefault="00D079A4" w:rsidP="00D079A4">
      <w:pPr>
        <w:rPr>
          <w:lang w:val="es"/>
        </w:rPr>
      </w:pPr>
      <w:r w:rsidRPr="00711A1B">
        <w:rPr>
          <w:lang w:val="es"/>
        </w:rPr>
        <w:t xml:space="preserve">También se conoce el método de Erwin Panofsky, </w:t>
      </w:r>
      <w:r w:rsidRPr="00711A1B">
        <w:t xml:space="preserve">historiador de arte alemán </w:t>
      </w:r>
      <w:r w:rsidRPr="00711A1B">
        <w:rPr>
          <w:lang w:val="es"/>
        </w:rPr>
        <w:t>que propone una significación intrínseca de la imagen por medio de un análisis iconográfico descriptivo de la imagen y un análisis iconológico de tipo interpretativo de la imagen. Aparece luego en escena el método sociológico de Arnold Hauser quien señala al arte por su función; considera que el arte asume una serie de funciones dentro de un contexto histórico: función social, política, ideológica, de poder, de culto, etc. Y finalmente, está el método semiótico de Mukarovski, Ch</w:t>
      </w:r>
      <w:r>
        <w:rPr>
          <w:lang w:val="es"/>
        </w:rPr>
        <w:t xml:space="preserve">arles </w:t>
      </w:r>
      <w:r w:rsidRPr="00711A1B">
        <w:rPr>
          <w:lang w:val="es"/>
        </w:rPr>
        <w:t xml:space="preserve">Sanders Pierce y en la misma línea Umberto Eco. Aquí, todo objeto artístico se basa en una triada de comunicación: el objeto, el representamen (signo) y el interpretante </w:t>
      </w:r>
      <w:r>
        <w:rPr>
          <w:rStyle w:val="Refdenotaalpie"/>
          <w:rFonts w:cs="Arial"/>
          <w:szCs w:val="24"/>
          <w:lang w:val="es"/>
        </w:rPr>
        <w:footnoteReference w:id="5"/>
      </w:r>
      <w:r w:rsidRPr="00711A1B">
        <w:rPr>
          <w:lang w:val="es"/>
        </w:rPr>
        <w:t>.</w:t>
      </w:r>
    </w:p>
    <w:p w:rsidR="00D079A4" w:rsidRPr="00711A1B" w:rsidRDefault="00D079A4" w:rsidP="00D079A4">
      <w:pPr>
        <w:rPr>
          <w:lang w:val="es"/>
        </w:rPr>
      </w:pPr>
    </w:p>
    <w:p w:rsidR="00D079A4" w:rsidRDefault="00D079A4" w:rsidP="00D079A4">
      <w:pPr>
        <w:rPr>
          <w:lang w:val="es"/>
        </w:rPr>
      </w:pPr>
      <w:r w:rsidRPr="00711A1B">
        <w:rPr>
          <w:lang w:val="es"/>
        </w:rPr>
        <w:t>E</w:t>
      </w:r>
      <w:r w:rsidRPr="00711A1B">
        <w:t>n 1939, Panofsky propone su metodología considerada muy práctica y objetiva; por entonces l</w:t>
      </w:r>
      <w:r w:rsidRPr="00711A1B">
        <w:rPr>
          <w:lang w:val="es"/>
        </w:rPr>
        <w:t>a iconografía es una rama de la historia del arte que se ocupa del asunto o significación de las obras de arte</w:t>
      </w:r>
      <w:r>
        <w:rPr>
          <w:lang w:val="es"/>
        </w:rPr>
        <w:t xml:space="preserve"> y</w:t>
      </w:r>
      <w:r w:rsidRPr="00711A1B">
        <w:rPr>
          <w:lang w:val="es"/>
        </w:rPr>
        <w:t xml:space="preserve"> e</w:t>
      </w:r>
      <w:r>
        <w:rPr>
          <w:lang w:val="es"/>
        </w:rPr>
        <w:t>stá e</w:t>
      </w:r>
      <w:r w:rsidRPr="00711A1B">
        <w:rPr>
          <w:lang w:val="es"/>
        </w:rPr>
        <w:t>n contraposición al análisis de la forma de H. Wollfflin. Al decir de Panofsky, cuando un individuo identifica la configuración de un objeto y la modificación de sus detalles como un acontecimiento, superamos los límites de la percepción puramente formal. Él identifica tres niveles de interpretación del objeto.</w:t>
      </w:r>
    </w:p>
    <w:p w:rsidR="00D079A4" w:rsidRPr="00711A1B" w:rsidRDefault="00D079A4" w:rsidP="00D079A4">
      <w:pPr>
        <w:rPr>
          <w:lang w:val="es"/>
        </w:rPr>
      </w:pPr>
    </w:p>
    <w:p w:rsidR="00D079A4" w:rsidRDefault="00D079A4" w:rsidP="00D079A4">
      <w:pPr>
        <w:rPr>
          <w:b/>
          <w:bCs/>
          <w:lang w:val="es"/>
        </w:rPr>
      </w:pPr>
      <w:r w:rsidRPr="005C7CEC">
        <w:rPr>
          <w:b/>
          <w:bCs/>
          <w:lang w:val="es"/>
        </w:rPr>
        <w:t>Pre-Iconográfico</w:t>
      </w:r>
    </w:p>
    <w:p w:rsidR="00D079A4" w:rsidRPr="005C7CEC" w:rsidRDefault="00D079A4" w:rsidP="00D079A4">
      <w:pPr>
        <w:rPr>
          <w:b/>
          <w:bCs/>
          <w:lang w:val="es"/>
        </w:rPr>
      </w:pPr>
    </w:p>
    <w:p w:rsidR="00D079A4" w:rsidRDefault="00D079A4" w:rsidP="00D079A4">
      <w:pPr>
        <w:rPr>
          <w:lang w:val="es"/>
        </w:rPr>
      </w:pPr>
      <w:r>
        <w:rPr>
          <w:lang w:val="es"/>
        </w:rPr>
        <w:t>De primer nivel ó A</w:t>
      </w:r>
      <w:r w:rsidRPr="00711A1B">
        <w:rPr>
          <w:lang w:val="es"/>
        </w:rPr>
        <w:t xml:space="preserve">sunto natural o </w:t>
      </w:r>
      <w:r>
        <w:rPr>
          <w:lang w:val="es"/>
        </w:rPr>
        <w:t>P</w:t>
      </w:r>
      <w:r w:rsidRPr="00711A1B">
        <w:rPr>
          <w:lang w:val="es"/>
        </w:rPr>
        <w:t>rimario.</w:t>
      </w:r>
      <w:r>
        <w:rPr>
          <w:lang w:val="es"/>
        </w:rPr>
        <w:t xml:space="preserve"> </w:t>
      </w:r>
      <w:r w:rsidRPr="00711A1B">
        <w:rPr>
          <w:lang w:val="es"/>
        </w:rPr>
        <w:t>En este nivel, corresponde una descripción pre-iconográfica o formal, identificamos las formas puras en cuanto a sus configuraciones de línea, color, textura, formas, volúmenes y otros utilizados para la representación de figuras u objetos.</w:t>
      </w:r>
      <w:r>
        <w:rPr>
          <w:lang w:val="es"/>
        </w:rPr>
        <w:t xml:space="preserve"> </w:t>
      </w:r>
      <w:r w:rsidRPr="00711A1B">
        <w:rPr>
          <w:lang w:val="es"/>
        </w:rPr>
        <w:t xml:space="preserve">De acuerdo con Panofsky, aquí se perciben los gestos o cualidades expresivas como el dolor o la felicidad, la templanza, etcétera. En las artes, es el mundo de las formas puras portadora de significados primarios o naturales de los motivos artísticos. Es de dos tipos: </w:t>
      </w:r>
      <w:r>
        <w:rPr>
          <w:lang w:val="es"/>
        </w:rPr>
        <w:t>f</w:t>
      </w:r>
      <w:r w:rsidRPr="00711A1B">
        <w:rPr>
          <w:lang w:val="es"/>
        </w:rPr>
        <w:t xml:space="preserve">áctica y </w:t>
      </w:r>
      <w:r>
        <w:rPr>
          <w:lang w:val="es"/>
        </w:rPr>
        <w:t>e</w:t>
      </w:r>
      <w:r w:rsidRPr="00711A1B">
        <w:rPr>
          <w:lang w:val="es"/>
        </w:rPr>
        <w:t>xpresiva.</w:t>
      </w:r>
    </w:p>
    <w:p w:rsidR="00D079A4" w:rsidRPr="00711A1B" w:rsidRDefault="00D079A4" w:rsidP="00D079A4">
      <w:pPr>
        <w:rPr>
          <w:lang w:val="es"/>
        </w:rPr>
      </w:pPr>
    </w:p>
    <w:p w:rsidR="00D079A4" w:rsidRDefault="00D079A4" w:rsidP="00D079A4">
      <w:pPr>
        <w:rPr>
          <w:lang w:val="es"/>
        </w:rPr>
      </w:pPr>
      <w:r w:rsidRPr="00711A1B">
        <w:rPr>
          <w:lang w:val="es"/>
        </w:rPr>
        <w:t>La significación es fáctica porque la aprehendo identificando simplemente ciertas formas visibles de los objetos que conozco gracias a la experiencia práctica. Y es Expresiva cuando el objeto de interpretación produce en nosotros una reacción sea de agrado o desagrado</w:t>
      </w:r>
      <w:r>
        <w:rPr>
          <w:lang w:val="es"/>
        </w:rPr>
        <w:t>; e</w:t>
      </w:r>
      <w:r w:rsidRPr="00711A1B">
        <w:rPr>
          <w:lang w:val="es"/>
        </w:rPr>
        <w:t>s decir, son los matices psicológicos de una persona que provocan en nosotros una reacción por “empatía”. Una forma u objeto es también capaz de producir reacciones emocionales en el espectador para lo que se requiere de cierta “sensibilidad” para su interpretación.</w:t>
      </w:r>
    </w:p>
    <w:p w:rsidR="00D079A4" w:rsidRPr="00711A1B" w:rsidRDefault="00D079A4" w:rsidP="00D079A4">
      <w:pPr>
        <w:rPr>
          <w:lang w:val="es"/>
        </w:rPr>
      </w:pPr>
    </w:p>
    <w:p w:rsidR="00D079A4" w:rsidRDefault="00D079A4" w:rsidP="00D079A4">
      <w:pPr>
        <w:rPr>
          <w:b/>
          <w:bCs/>
          <w:lang w:val="es"/>
        </w:rPr>
      </w:pPr>
      <w:r w:rsidRPr="005C7CEC">
        <w:rPr>
          <w:b/>
          <w:bCs/>
          <w:lang w:val="es"/>
        </w:rPr>
        <w:t>Iconográfico</w:t>
      </w:r>
    </w:p>
    <w:p w:rsidR="00D079A4" w:rsidRPr="005C7CEC" w:rsidRDefault="00D079A4" w:rsidP="00D079A4">
      <w:pPr>
        <w:rPr>
          <w:b/>
          <w:bCs/>
          <w:lang w:val="es"/>
        </w:rPr>
      </w:pPr>
    </w:p>
    <w:p w:rsidR="00D079A4" w:rsidRDefault="00D079A4" w:rsidP="00D079A4">
      <w:pPr>
        <w:rPr>
          <w:lang w:val="es"/>
        </w:rPr>
      </w:pPr>
      <w:r>
        <w:rPr>
          <w:lang w:val="es"/>
        </w:rPr>
        <w:t>De nivel dos, es el c</w:t>
      </w:r>
      <w:r w:rsidRPr="00711A1B">
        <w:rPr>
          <w:lang w:val="es"/>
        </w:rPr>
        <w:t>ontenido secundario o convencional.</w:t>
      </w:r>
      <w:r>
        <w:rPr>
          <w:lang w:val="es"/>
        </w:rPr>
        <w:t xml:space="preserve"> </w:t>
      </w:r>
      <w:r w:rsidRPr="00711A1B">
        <w:rPr>
          <w:lang w:val="es"/>
        </w:rPr>
        <w:t xml:space="preserve">Es el aspecto inteligible y no solo sensible en la interpretación de un objeto. Son los gestos de un individuo que quieren decir algo y dependen de </w:t>
      </w:r>
      <w:r>
        <w:rPr>
          <w:lang w:val="es"/>
        </w:rPr>
        <w:t>nuestra</w:t>
      </w:r>
      <w:r w:rsidRPr="00711A1B">
        <w:rPr>
          <w:lang w:val="es"/>
        </w:rPr>
        <w:t xml:space="preserve"> experiencia o conocimiento de las fuentes literarias o convenciones establecidas para su uso en los objetos artísticos. Aquí, se identifican las imágenes, las historias o las alegorías presentes. Es lo que</w:t>
      </w:r>
      <w:r>
        <w:rPr>
          <w:lang w:val="es"/>
        </w:rPr>
        <w:t xml:space="preserve"> por principio nos guía hacia</w:t>
      </w:r>
      <w:r w:rsidRPr="00711A1B">
        <w:rPr>
          <w:lang w:val="es"/>
        </w:rPr>
        <w:t xml:space="preserve"> el análisis iconográfico como un método descriptivo para clasificar, describir e identificar imágenes. Al respecto, </w:t>
      </w:r>
      <w:r w:rsidRPr="00711A1B">
        <w:rPr>
          <w:noProof/>
          <w:lang w:val="es"/>
        </w:rPr>
        <w:t>Panofsky,</w:t>
      </w:r>
      <w:r>
        <w:rPr>
          <w:noProof/>
          <w:lang w:val="es"/>
        </w:rPr>
        <w:t xml:space="preserve"> citado por Piedrahita,</w:t>
      </w:r>
      <w:r w:rsidRPr="00711A1B">
        <w:rPr>
          <w:noProof/>
          <w:lang w:val="es"/>
        </w:rPr>
        <w:t xml:space="preserve"> </w:t>
      </w:r>
      <w:r>
        <w:rPr>
          <w:noProof/>
          <w:lang w:val="es"/>
        </w:rPr>
        <w:t>dice:</w:t>
      </w:r>
      <w:r>
        <w:rPr>
          <w:lang w:val="es"/>
        </w:rPr>
        <w:t xml:space="preserve"> </w:t>
      </w:r>
      <w:r w:rsidRPr="008241E9">
        <w:rPr>
          <w:lang w:val="es"/>
        </w:rPr>
        <w:t xml:space="preserve">comprobamos que una figura masculina con un cuchillo representa a San Bartolomé, lo mismo que un grupo de figuras sentadas en una mesa, en una disposición y actitudes determinadas, representan La Última Cena. De esta forma relacionamos los motivos artísticos y las combinaciones de motivos artísticos (composiciones) con temas o conceptos. Los motivos, así, son portadores de un significado secundario o convencional y pueden ser llamados imágenes y las combinaciones de </w:t>
      </w:r>
      <w:r w:rsidRPr="008241E9">
        <w:rPr>
          <w:lang w:val="es"/>
        </w:rPr>
        <w:lastRenderedPageBreak/>
        <w:t>imágenes</w:t>
      </w:r>
      <w:r>
        <w:rPr>
          <w:lang w:val="es"/>
        </w:rPr>
        <w:t xml:space="preserve"> que</w:t>
      </w:r>
      <w:r w:rsidRPr="008241E9">
        <w:rPr>
          <w:lang w:val="es"/>
        </w:rPr>
        <w:t xml:space="preserve"> nosotros estamos acostumbrados a llamarlos historias y alegorías</w:t>
      </w:r>
      <w:r w:rsidRPr="008241E9">
        <w:rPr>
          <w:rStyle w:val="Refdenotaalpie"/>
          <w:rFonts w:cs="Arial"/>
          <w:szCs w:val="24"/>
          <w:lang w:val="es"/>
        </w:rPr>
        <w:footnoteReference w:id="6"/>
      </w:r>
      <w:r w:rsidRPr="008241E9">
        <w:rPr>
          <w:lang w:val="es"/>
        </w:rPr>
        <w:t>.</w:t>
      </w:r>
    </w:p>
    <w:p w:rsidR="00D079A4" w:rsidRPr="003E50B1" w:rsidRDefault="00D079A4" w:rsidP="00D079A4">
      <w:pPr>
        <w:rPr>
          <w:lang w:val="es"/>
        </w:rPr>
      </w:pPr>
    </w:p>
    <w:p w:rsidR="00D079A4" w:rsidRDefault="00D079A4" w:rsidP="00D079A4">
      <w:pPr>
        <w:rPr>
          <w:b/>
          <w:bCs/>
          <w:lang w:val="es"/>
        </w:rPr>
      </w:pPr>
      <w:r w:rsidRPr="005C7CEC">
        <w:rPr>
          <w:b/>
          <w:bCs/>
          <w:lang w:val="es"/>
        </w:rPr>
        <w:t>Iconológico.</w:t>
      </w:r>
    </w:p>
    <w:p w:rsidR="00D079A4" w:rsidRPr="005C7CEC" w:rsidRDefault="00D079A4" w:rsidP="00D079A4">
      <w:pPr>
        <w:rPr>
          <w:b/>
          <w:bCs/>
          <w:lang w:val="es"/>
        </w:rPr>
      </w:pPr>
    </w:p>
    <w:p w:rsidR="00D079A4" w:rsidRPr="00711A1B" w:rsidRDefault="00D079A4" w:rsidP="00D079A4">
      <w:pPr>
        <w:rPr>
          <w:lang w:val="es"/>
        </w:rPr>
      </w:pPr>
      <w:r>
        <w:rPr>
          <w:lang w:val="es"/>
        </w:rPr>
        <w:t>De tercer nivel, denominado también como</w:t>
      </w:r>
      <w:r w:rsidRPr="00711A1B">
        <w:rPr>
          <w:lang w:val="es"/>
        </w:rPr>
        <w:t xml:space="preserve"> Significado intrínseco o de Contenido.</w:t>
      </w:r>
    </w:p>
    <w:p w:rsidR="00D079A4" w:rsidRDefault="00D079A4" w:rsidP="00D079A4">
      <w:pPr>
        <w:rPr>
          <w:lang w:val="es"/>
        </w:rPr>
      </w:pPr>
      <w:r w:rsidRPr="00711A1B">
        <w:rPr>
          <w:lang w:val="es"/>
        </w:rPr>
        <w:t>Está constituido por el universo de los valores simbólicos. Este acto de interpretación iconológico requiere de una “intuición sintética” de una psicología personal o de familiaridad con la historia de los síntomas culturales (símbolos) de una época.</w:t>
      </w:r>
      <w:r>
        <w:rPr>
          <w:lang w:val="es"/>
        </w:rPr>
        <w:t xml:space="preserve"> </w:t>
      </w:r>
      <w:r w:rsidRPr="00711A1B">
        <w:rPr>
          <w:lang w:val="es"/>
        </w:rPr>
        <w:t>Para Panofsky</w:t>
      </w:r>
      <w:r>
        <w:rPr>
          <w:lang w:val="es"/>
        </w:rPr>
        <w:t>,</w:t>
      </w:r>
      <w:r w:rsidRPr="00711A1B">
        <w:rPr>
          <w:lang w:val="es"/>
        </w:rPr>
        <w:t xml:space="preserve"> este significado o contenido se percibe </w:t>
      </w:r>
      <w:r>
        <w:rPr>
          <w:lang w:val="es"/>
        </w:rPr>
        <w:t xml:space="preserve">bajo </w:t>
      </w:r>
      <w:r w:rsidRPr="00711A1B">
        <w:rPr>
          <w:lang w:val="es"/>
        </w:rPr>
        <w:t>aquellos supuestos que revelan la actitud básica de una nación, un periodo, una clase, una creencia religiosa o filosófica —cualificados inconscientemente por una personalidad y condensados en una obra—. Apenas hace falta decir que esos principios son manifestados y por lo tanto, esclarecidos a la vez por los «métodos compositivos» y por la «significación iconográfica»</w:t>
      </w:r>
      <w:r>
        <w:rPr>
          <w:rStyle w:val="Refdenotaalpie"/>
          <w:rFonts w:cs="Arial"/>
          <w:szCs w:val="24"/>
          <w:lang w:val="es"/>
        </w:rPr>
        <w:footnoteReference w:id="7"/>
      </w:r>
      <w:r>
        <w:rPr>
          <w:lang w:val="es"/>
        </w:rPr>
        <w:t>.</w:t>
      </w:r>
    </w:p>
    <w:p w:rsidR="00D079A4" w:rsidRDefault="00D079A4" w:rsidP="00D079A4">
      <w:pPr>
        <w:rPr>
          <w:lang w:val="es"/>
        </w:rPr>
      </w:pPr>
    </w:p>
    <w:p w:rsidR="00D079A4" w:rsidRDefault="00D079A4" w:rsidP="00D079A4">
      <w:pPr>
        <w:rPr>
          <w:lang w:val="es"/>
        </w:rPr>
      </w:pPr>
      <w:r w:rsidRPr="00711A1B">
        <w:rPr>
          <w:lang w:val="es"/>
        </w:rPr>
        <w:t>Mientras el análisis pre-iconográfico e iconográfico</w:t>
      </w:r>
      <w:r>
        <w:rPr>
          <w:lang w:val="es"/>
        </w:rPr>
        <w:t xml:space="preserve"> son </w:t>
      </w:r>
      <w:r w:rsidRPr="00711A1B">
        <w:rPr>
          <w:lang w:val="es"/>
        </w:rPr>
        <w:t>descriptivo</w:t>
      </w:r>
      <w:r>
        <w:rPr>
          <w:lang w:val="es"/>
        </w:rPr>
        <w:t>s</w:t>
      </w:r>
      <w:r w:rsidRPr="00711A1B">
        <w:rPr>
          <w:lang w:val="es"/>
        </w:rPr>
        <w:t>, el análisis iconológico tiene un carácter interpretativo.</w:t>
      </w:r>
      <w:r>
        <w:rPr>
          <w:lang w:val="es"/>
        </w:rPr>
        <w:t xml:space="preserve"> </w:t>
      </w:r>
      <w:r w:rsidRPr="00711A1B">
        <w:rPr>
          <w:lang w:val="es"/>
        </w:rPr>
        <w:t xml:space="preserve">El objetivo de nuestra investigación de enfoque cualitativo es aplicar la metodología de Erwin Panofsky </w:t>
      </w:r>
      <w:r>
        <w:rPr>
          <w:lang w:val="es"/>
        </w:rPr>
        <w:t>en</w:t>
      </w:r>
      <w:r w:rsidRPr="00711A1B">
        <w:rPr>
          <w:lang w:val="es"/>
        </w:rPr>
        <w:t xml:space="preserve"> el análisis de un objeto artístico de carácter visual para su interpretación final en cuanto a su significación intrínseca o de contenido. Sobre la base de los anteriores conceptos es que procedimos a analizar los asuntos temáticos en la obra de la </w:t>
      </w:r>
      <w:r>
        <w:rPr>
          <w:lang w:val="es"/>
        </w:rPr>
        <w:t xml:space="preserve">reconocida </w:t>
      </w:r>
      <w:r w:rsidRPr="00711A1B">
        <w:rPr>
          <w:lang w:val="es"/>
        </w:rPr>
        <w:t>artista visual Nereida Apaza, nacida en Arequipa, Perú en 1979.</w:t>
      </w:r>
    </w:p>
    <w:p w:rsidR="00D079A4" w:rsidRPr="00711A1B" w:rsidRDefault="00D079A4" w:rsidP="00D079A4">
      <w:pPr>
        <w:rPr>
          <w:lang w:val="es"/>
        </w:rPr>
      </w:pPr>
    </w:p>
    <w:p w:rsidR="00D079A4" w:rsidRDefault="00D079A4" w:rsidP="00D079A4">
      <w:pPr>
        <w:rPr>
          <w:b/>
          <w:bCs/>
          <w:lang w:val="es"/>
        </w:rPr>
      </w:pPr>
      <w:r w:rsidRPr="005C7CEC">
        <w:rPr>
          <w:b/>
          <w:bCs/>
          <w:lang w:val="es"/>
        </w:rPr>
        <w:t>Método</w:t>
      </w:r>
    </w:p>
    <w:p w:rsidR="00D079A4" w:rsidRPr="005C7CEC" w:rsidRDefault="00D079A4" w:rsidP="00D079A4">
      <w:pPr>
        <w:rPr>
          <w:b/>
          <w:bCs/>
          <w:lang w:val="es"/>
        </w:rPr>
      </w:pPr>
    </w:p>
    <w:p w:rsidR="00D079A4" w:rsidRPr="00711A1B" w:rsidRDefault="00D079A4" w:rsidP="00D079A4">
      <w:pPr>
        <w:rPr>
          <w:lang w:val="es"/>
        </w:rPr>
      </w:pPr>
      <w:r>
        <w:rPr>
          <w:lang w:val="es"/>
        </w:rPr>
        <w:t>En esta</w:t>
      </w:r>
      <w:r w:rsidRPr="00711A1B">
        <w:rPr>
          <w:lang w:val="es"/>
        </w:rPr>
        <w:t xml:space="preserve"> investigación</w:t>
      </w:r>
      <w:r>
        <w:rPr>
          <w:lang w:val="es"/>
        </w:rPr>
        <w:t xml:space="preserve"> exploratoria</w:t>
      </w:r>
      <w:r w:rsidRPr="00711A1B">
        <w:rPr>
          <w:lang w:val="es"/>
        </w:rPr>
        <w:t>, utilizamos un enfoque cualitativo y hermenéutico para el análisis documental e iconográfico de las obras. Los objetos de interpretación como muestra poblacional están reunidos en un conjunto de 10 piezas de la artista Nereida Apaza, clasificadas como objetos de arte contemporáneo en formatos pequeños de aproximadamente 23 x 18 cms. cada uno. El espacio geográfico donde se ubican actualmente es en la Galería del Paseo, Lima</w:t>
      </w:r>
      <w:r>
        <w:rPr>
          <w:rStyle w:val="Refdenotaalpie"/>
          <w:lang w:val="es"/>
        </w:rPr>
        <w:footnoteReference w:id="8"/>
      </w:r>
      <w:r w:rsidRPr="00711A1B">
        <w:rPr>
          <w:lang w:val="es"/>
        </w:rPr>
        <w:t>.</w:t>
      </w:r>
    </w:p>
    <w:p w:rsidR="00D079A4" w:rsidRPr="00711A1B" w:rsidRDefault="00D079A4" w:rsidP="00D079A4">
      <w:pPr>
        <w:rPr>
          <w:lang w:val="es"/>
        </w:rPr>
      </w:pPr>
      <w:r w:rsidRPr="00711A1B">
        <w:rPr>
          <w:noProof/>
          <w:lang w:val="es-CL" w:eastAsia="es-CL"/>
        </w:rPr>
        <w:drawing>
          <wp:inline distT="0" distB="0" distL="0" distR="0" wp14:anchorId="5F4792D3" wp14:editId="57D8A269">
            <wp:extent cx="5473700" cy="244931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4375" t="7056" r="4045" b="10985"/>
                    <a:stretch/>
                  </pic:blipFill>
                  <pic:spPr bwMode="auto">
                    <a:xfrm>
                      <a:off x="0" y="0"/>
                      <a:ext cx="5521560" cy="2470732"/>
                    </a:xfrm>
                    <a:prstGeom prst="rect">
                      <a:avLst/>
                    </a:prstGeom>
                    <a:noFill/>
                    <a:ln>
                      <a:noFill/>
                    </a:ln>
                    <a:extLst>
                      <a:ext uri="{53640926-AAD7-44D8-BBD7-CCE9431645EC}">
                        <a14:shadowObscured xmlns:a14="http://schemas.microsoft.com/office/drawing/2010/main"/>
                      </a:ext>
                    </a:extLst>
                  </pic:spPr>
                </pic:pic>
              </a:graphicData>
            </a:graphic>
          </wp:inline>
        </w:drawing>
      </w:r>
    </w:p>
    <w:p w:rsidR="00D079A4" w:rsidRPr="00711A1B" w:rsidRDefault="00D079A4" w:rsidP="00D079A4">
      <w:pPr>
        <w:jc w:val="center"/>
        <w:rPr>
          <w:i/>
          <w:iCs/>
          <w:lang w:val="es"/>
        </w:rPr>
      </w:pPr>
      <w:r w:rsidRPr="00711A1B">
        <w:rPr>
          <w:i/>
          <w:iCs/>
          <w:lang w:val="es"/>
        </w:rPr>
        <w:t>Figura 1. Conjunto de cuadernos de artista (2013-2019) en la exposición de artes visuales</w:t>
      </w:r>
      <w:r>
        <w:rPr>
          <w:i/>
          <w:iCs/>
          <w:lang w:val="es"/>
        </w:rPr>
        <w:t xml:space="preserve">. Fuente: </w:t>
      </w:r>
      <w:r>
        <w:rPr>
          <w:i/>
          <w:iCs/>
          <w:lang w:val="es"/>
        </w:rPr>
        <w:lastRenderedPageBreak/>
        <w:t>foto cortesía de la artista.</w:t>
      </w:r>
    </w:p>
    <w:p w:rsidR="00D079A4" w:rsidRPr="00711A1B" w:rsidRDefault="00D079A4" w:rsidP="00D079A4">
      <w:pPr>
        <w:rPr>
          <w:lang w:val="es"/>
        </w:rPr>
      </w:pPr>
    </w:p>
    <w:p w:rsidR="00D079A4" w:rsidRDefault="00D079A4" w:rsidP="00D079A4">
      <w:pPr>
        <w:rPr>
          <w:b/>
          <w:bCs/>
          <w:lang w:val="es"/>
        </w:rPr>
      </w:pPr>
      <w:r w:rsidRPr="00711A1B">
        <w:rPr>
          <w:noProof/>
          <w:lang w:val="es-CL" w:eastAsia="es-CL"/>
        </w:rPr>
        <w:drawing>
          <wp:anchor distT="0" distB="0" distL="114300" distR="114300" simplePos="0" relativeHeight="486658048" behindDoc="0" locked="0" layoutInCell="1" allowOverlap="1" wp14:anchorId="2CDB765B" wp14:editId="7A583D39">
            <wp:simplePos x="0" y="0"/>
            <wp:positionH relativeFrom="margin">
              <wp:posOffset>215900</wp:posOffset>
            </wp:positionH>
            <wp:positionV relativeFrom="paragraph">
              <wp:posOffset>205105</wp:posOffset>
            </wp:positionV>
            <wp:extent cx="5285740" cy="3402965"/>
            <wp:effectExtent l="0" t="0" r="0" b="69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85740" cy="340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CEC">
        <w:rPr>
          <w:b/>
          <w:bCs/>
          <w:lang w:val="es"/>
        </w:rPr>
        <w:t>Resultados</w:t>
      </w:r>
    </w:p>
    <w:p w:rsidR="00D079A4" w:rsidRPr="00711A1B" w:rsidRDefault="00D079A4" w:rsidP="00D079A4">
      <w:pPr>
        <w:jc w:val="center"/>
        <w:rPr>
          <w:i/>
          <w:iCs/>
          <w:lang w:val="es"/>
        </w:rPr>
      </w:pPr>
      <w:r w:rsidRPr="00711A1B">
        <w:rPr>
          <w:i/>
          <w:iCs/>
          <w:lang w:val="es"/>
        </w:rPr>
        <w:t>Figura 2. Cuaderno objeto de la artista</w:t>
      </w:r>
      <w:r>
        <w:rPr>
          <w:i/>
          <w:iCs/>
          <w:lang w:val="es"/>
        </w:rPr>
        <w:t>. Foto cortesía de la autora</w:t>
      </w:r>
      <w:r>
        <w:rPr>
          <w:rStyle w:val="Refdenotaalpie"/>
          <w:rFonts w:cs="Arial"/>
          <w:i/>
          <w:iCs/>
          <w:szCs w:val="24"/>
          <w:lang w:val="es"/>
        </w:rPr>
        <w:footnoteReference w:id="9"/>
      </w:r>
      <w:r>
        <w:rPr>
          <w:i/>
          <w:iCs/>
          <w:lang w:val="es"/>
        </w:rPr>
        <w:t>.</w:t>
      </w:r>
    </w:p>
    <w:p w:rsidR="00D079A4" w:rsidRPr="005C7CEC" w:rsidRDefault="00D079A4" w:rsidP="00D079A4">
      <w:pPr>
        <w:rPr>
          <w:b/>
          <w:bCs/>
          <w:lang w:val="es"/>
        </w:rPr>
      </w:pPr>
    </w:p>
    <w:p w:rsidR="00D079A4" w:rsidRDefault="00D079A4" w:rsidP="00D079A4">
      <w:pPr>
        <w:rPr>
          <w:lang w:val="es"/>
        </w:rPr>
      </w:pPr>
      <w:r w:rsidRPr="00711A1B">
        <w:rPr>
          <w:lang w:val="es"/>
        </w:rPr>
        <w:t xml:space="preserve">Para el análisis pre-iconográfico o formal, </w:t>
      </w:r>
      <w:r>
        <w:rPr>
          <w:lang w:val="es"/>
        </w:rPr>
        <w:t>se puede apreciar el</w:t>
      </w:r>
      <w:r w:rsidRPr="00711A1B">
        <w:rPr>
          <w:lang w:val="es"/>
        </w:rPr>
        <w:t xml:space="preserve"> cuaderno objeto,</w:t>
      </w:r>
      <w:r>
        <w:rPr>
          <w:lang w:val="es"/>
        </w:rPr>
        <w:t xml:space="preserve"> en la figura 2 que muestra</w:t>
      </w:r>
      <w:r w:rsidRPr="00711A1B">
        <w:rPr>
          <w:lang w:val="es"/>
        </w:rPr>
        <w:t xml:space="preserve"> los siguientes elementos:</w:t>
      </w:r>
      <w:r w:rsidRPr="00711A1B">
        <w:rPr>
          <w:noProof/>
        </w:rPr>
        <w:t xml:space="preserve"> </w:t>
      </w:r>
      <w:r>
        <w:rPr>
          <w:noProof/>
        </w:rPr>
        <w:t>un o</w:t>
      </w:r>
      <w:r w:rsidRPr="00711A1B">
        <w:rPr>
          <w:lang w:val="es"/>
        </w:rPr>
        <w:t>bjeto tridimensional de medidas 23 cms</w:t>
      </w:r>
      <w:r>
        <w:rPr>
          <w:lang w:val="es"/>
        </w:rPr>
        <w:t>.</w:t>
      </w:r>
      <w:r w:rsidRPr="00711A1B">
        <w:rPr>
          <w:lang w:val="es"/>
        </w:rPr>
        <w:t xml:space="preserve"> de alto por 18 de ancho x 1.5 cms</w:t>
      </w:r>
      <w:r>
        <w:rPr>
          <w:lang w:val="es"/>
        </w:rPr>
        <w:t>.</w:t>
      </w:r>
      <w:r w:rsidRPr="00711A1B">
        <w:rPr>
          <w:lang w:val="es"/>
        </w:rPr>
        <w:t xml:space="preserve"> de alto aprox</w:t>
      </w:r>
      <w:r>
        <w:rPr>
          <w:lang w:val="es"/>
        </w:rPr>
        <w:t xml:space="preserve"> que nominalmente es un cuaderno escolar para escritura</w:t>
      </w:r>
      <w:r w:rsidRPr="00711A1B">
        <w:rPr>
          <w:lang w:val="es"/>
        </w:rPr>
        <w:t>.</w:t>
      </w:r>
      <w:r>
        <w:rPr>
          <w:lang w:val="es"/>
        </w:rPr>
        <w:t xml:space="preserve"> </w:t>
      </w:r>
      <w:r w:rsidRPr="00711A1B">
        <w:rPr>
          <w:lang w:val="es"/>
        </w:rPr>
        <w:t>Presenta una carátula con los siguientes colores: azul cobalto y rojo bermellón o cadmio.</w:t>
      </w:r>
      <w:r>
        <w:rPr>
          <w:lang w:val="es"/>
        </w:rPr>
        <w:t xml:space="preserve"> </w:t>
      </w:r>
      <w:r w:rsidRPr="00711A1B">
        <w:rPr>
          <w:lang w:val="es"/>
        </w:rPr>
        <w:t>En el objeto, la imagen predominante es un mapa geográfico del Perú republicano compuesto por un conjunto de ladrillos de color rojo en su contorno interior; dentro del mismo, otro mapa de menor tamaño y de color blanco como simbolizando el blanquirrojo de la bandera nacional.</w:t>
      </w:r>
    </w:p>
    <w:p w:rsidR="00D079A4" w:rsidRPr="00711A1B" w:rsidRDefault="00D079A4" w:rsidP="00D079A4">
      <w:pPr>
        <w:rPr>
          <w:lang w:val="es"/>
        </w:rPr>
      </w:pPr>
    </w:p>
    <w:p w:rsidR="00D079A4" w:rsidRDefault="00D079A4" w:rsidP="00D079A4">
      <w:pPr>
        <w:rPr>
          <w:lang w:val="es"/>
        </w:rPr>
      </w:pPr>
      <w:r w:rsidRPr="00711A1B">
        <w:rPr>
          <w:lang w:val="es"/>
        </w:rPr>
        <w:t>El fondo es de color azul cobalto o celeste y es atravesado por un conjunto de líneas de color blanco, convergentes hacia el centro del soporte vertical. En la parte superior se puede leer: Cuaderno Escolar, en letras de molde. El recuadro blanco en la parte inferior izquierda, presenta unos textos:</w:t>
      </w:r>
      <w:r>
        <w:rPr>
          <w:lang w:val="es"/>
        </w:rPr>
        <w:t xml:space="preserve"> </w:t>
      </w:r>
      <w:r w:rsidRPr="00A07EA5">
        <w:rPr>
          <w:lang w:val="es"/>
        </w:rPr>
        <w:t xml:space="preserve">El Tiempo es un mito </w:t>
      </w:r>
      <w:r>
        <w:rPr>
          <w:lang w:val="es"/>
        </w:rPr>
        <w:t xml:space="preserve">y </w:t>
      </w:r>
      <w:r w:rsidRPr="00A07EA5">
        <w:rPr>
          <w:lang w:val="es"/>
        </w:rPr>
        <w:t>Apaza Mamani</w:t>
      </w:r>
      <w:r>
        <w:rPr>
          <w:lang w:val="es"/>
        </w:rPr>
        <w:t xml:space="preserve">; ambos </w:t>
      </w:r>
      <w:r w:rsidRPr="00A07EA5">
        <w:rPr>
          <w:lang w:val="es"/>
        </w:rPr>
        <w:t>caligrafiado</w:t>
      </w:r>
      <w:r>
        <w:rPr>
          <w:lang w:val="es"/>
        </w:rPr>
        <w:t>s</w:t>
      </w:r>
      <w:r w:rsidRPr="00A07EA5">
        <w:rPr>
          <w:lang w:val="es"/>
        </w:rPr>
        <w:t xml:space="preserve"> a mano</w:t>
      </w:r>
      <w:r>
        <w:rPr>
          <w:lang w:val="es"/>
        </w:rPr>
        <w:t>.</w:t>
      </w:r>
    </w:p>
    <w:p w:rsidR="00D079A4" w:rsidRPr="00A07EA5" w:rsidRDefault="00D079A4" w:rsidP="00D079A4">
      <w:pPr>
        <w:rPr>
          <w:lang w:val="es"/>
        </w:rPr>
      </w:pPr>
    </w:p>
    <w:p w:rsidR="00D079A4" w:rsidRPr="00711A1B" w:rsidRDefault="00D079A4" w:rsidP="00D079A4">
      <w:pPr>
        <w:rPr>
          <w:lang w:val="es"/>
        </w:rPr>
      </w:pPr>
      <w:r w:rsidRPr="00711A1B">
        <w:rPr>
          <w:lang w:val="es"/>
        </w:rPr>
        <w:t xml:space="preserve">En la </w:t>
      </w:r>
      <w:r>
        <w:rPr>
          <w:lang w:val="es"/>
        </w:rPr>
        <w:t>figura 3</w:t>
      </w:r>
      <w:r w:rsidRPr="00711A1B">
        <w:rPr>
          <w:lang w:val="es"/>
        </w:rPr>
        <w:t xml:space="preserve"> se observan cinco </w:t>
      </w:r>
      <w:r>
        <w:rPr>
          <w:lang w:val="es"/>
        </w:rPr>
        <w:t>elementos</w:t>
      </w:r>
      <w:r w:rsidRPr="00711A1B">
        <w:rPr>
          <w:lang w:val="es"/>
        </w:rPr>
        <w:t>; las formas de las mismas se presentan en contraposición al fondo celeste, en color blanco:</w:t>
      </w:r>
      <w:r>
        <w:rPr>
          <w:lang w:val="es"/>
        </w:rPr>
        <w:t xml:space="preserve"> primero, l</w:t>
      </w:r>
      <w:r w:rsidRPr="00711A1B">
        <w:rPr>
          <w:lang w:val="es"/>
        </w:rPr>
        <w:t xml:space="preserve">a figura de un hombre </w:t>
      </w:r>
      <w:r>
        <w:rPr>
          <w:lang w:val="es"/>
        </w:rPr>
        <w:t xml:space="preserve">quien </w:t>
      </w:r>
      <w:r w:rsidRPr="00711A1B">
        <w:rPr>
          <w:lang w:val="es"/>
        </w:rPr>
        <w:t>calza botas</w:t>
      </w:r>
      <w:r>
        <w:rPr>
          <w:lang w:val="es"/>
        </w:rPr>
        <w:t>,</w:t>
      </w:r>
      <w:r w:rsidRPr="00711A1B">
        <w:rPr>
          <w:lang w:val="es"/>
        </w:rPr>
        <w:t xml:space="preserve"> está en camisa</w:t>
      </w:r>
      <w:r>
        <w:rPr>
          <w:lang w:val="es"/>
        </w:rPr>
        <w:t xml:space="preserve"> e i</w:t>
      </w:r>
      <w:r w:rsidRPr="00711A1B">
        <w:rPr>
          <w:lang w:val="es"/>
        </w:rPr>
        <w:t>ngresa de derecha a izquierda por la parte inferior del recuadro vertical empujando una carretilla llena de arena.</w:t>
      </w:r>
      <w:r>
        <w:rPr>
          <w:lang w:val="es"/>
        </w:rPr>
        <w:t xml:space="preserve"> Después, u</w:t>
      </w:r>
      <w:r w:rsidRPr="00711A1B">
        <w:rPr>
          <w:lang w:val="es"/>
        </w:rPr>
        <w:t>n hombre con gorra de policía, con correa cruzada en el tórax</w:t>
      </w:r>
      <w:r>
        <w:rPr>
          <w:lang w:val="es"/>
        </w:rPr>
        <w:t>, d</w:t>
      </w:r>
      <w:r w:rsidRPr="00711A1B">
        <w:rPr>
          <w:lang w:val="es"/>
        </w:rPr>
        <w:t>os bolsillos en la chaqueta</w:t>
      </w:r>
      <w:r>
        <w:rPr>
          <w:lang w:val="es"/>
        </w:rPr>
        <w:t>, e</w:t>
      </w:r>
      <w:r w:rsidRPr="00711A1B">
        <w:rPr>
          <w:lang w:val="es"/>
        </w:rPr>
        <w:t>st</w:t>
      </w:r>
      <w:r>
        <w:rPr>
          <w:lang w:val="es"/>
        </w:rPr>
        <w:t>á</w:t>
      </w:r>
      <w:r w:rsidRPr="00711A1B">
        <w:rPr>
          <w:lang w:val="es"/>
        </w:rPr>
        <w:t xml:space="preserve"> inclinado con una pala y remueve </w:t>
      </w:r>
      <w:r>
        <w:rPr>
          <w:lang w:val="es"/>
        </w:rPr>
        <w:t>una</w:t>
      </w:r>
      <w:r w:rsidRPr="00711A1B">
        <w:rPr>
          <w:lang w:val="es"/>
        </w:rPr>
        <w:t xml:space="preserve"> mezcla de cemento fresco.</w:t>
      </w:r>
      <w:r>
        <w:rPr>
          <w:lang w:val="es"/>
        </w:rPr>
        <w:t xml:space="preserve"> </w:t>
      </w:r>
      <w:r w:rsidRPr="00711A1B">
        <w:rPr>
          <w:lang w:val="es"/>
        </w:rPr>
        <w:t>Al centro y más a la izquierda, un hombre de espaldas con sombrero de campesino y que eleva en sus manos un ladrillo.</w:t>
      </w:r>
      <w:r>
        <w:rPr>
          <w:lang w:val="es"/>
        </w:rPr>
        <w:t xml:space="preserve"> </w:t>
      </w:r>
      <w:r w:rsidRPr="00711A1B">
        <w:rPr>
          <w:lang w:val="es"/>
        </w:rPr>
        <w:t xml:space="preserve">Mas a la izquierda y sobre una baranda de madera, un hombre inclinado que recibe el ladrillo del campesino, </w:t>
      </w:r>
      <w:r>
        <w:rPr>
          <w:lang w:val="es"/>
        </w:rPr>
        <w:t>l</w:t>
      </w:r>
      <w:r w:rsidRPr="00711A1B">
        <w:rPr>
          <w:lang w:val="es"/>
        </w:rPr>
        <w:t>leva una gorra en la cabeza y zapatos de trabajo.</w:t>
      </w:r>
      <w:r>
        <w:rPr>
          <w:lang w:val="es"/>
        </w:rPr>
        <w:t xml:space="preserve"> </w:t>
      </w:r>
      <w:r>
        <w:rPr>
          <w:lang w:val="es"/>
        </w:rPr>
        <w:lastRenderedPageBreak/>
        <w:t>Finalmente, u</w:t>
      </w:r>
      <w:r w:rsidRPr="00711A1B">
        <w:rPr>
          <w:lang w:val="es"/>
        </w:rPr>
        <w:t>na niña vestida de falda y uniforme escolar, con cabello corto</w:t>
      </w:r>
      <w:r>
        <w:rPr>
          <w:lang w:val="es"/>
        </w:rPr>
        <w:t xml:space="preserve"> y so</w:t>
      </w:r>
      <w:r w:rsidRPr="00711A1B">
        <w:rPr>
          <w:lang w:val="es"/>
        </w:rPr>
        <w:t xml:space="preserve">stiene en sus manos </w:t>
      </w:r>
      <w:r>
        <w:rPr>
          <w:lang w:val="es"/>
        </w:rPr>
        <w:t xml:space="preserve">el extremo </w:t>
      </w:r>
      <w:r w:rsidRPr="00711A1B">
        <w:rPr>
          <w:lang w:val="es"/>
        </w:rPr>
        <w:t>de un conjunto de ladrillos.</w:t>
      </w:r>
    </w:p>
    <w:p w:rsidR="00D079A4" w:rsidRPr="00711A1B" w:rsidRDefault="00D079A4" w:rsidP="00D079A4">
      <w:pPr>
        <w:rPr>
          <w:lang w:val="es"/>
        </w:rPr>
      </w:pPr>
      <w:r w:rsidRPr="00711A1B">
        <w:rPr>
          <w:noProof/>
          <w:lang w:val="es-CL" w:eastAsia="es-CL"/>
        </w:rPr>
        <w:drawing>
          <wp:anchor distT="0" distB="0" distL="114300" distR="114300" simplePos="0" relativeHeight="486657024" behindDoc="0" locked="0" layoutInCell="1" allowOverlap="1" wp14:anchorId="2631AE71" wp14:editId="5AFDECE8">
            <wp:simplePos x="0" y="0"/>
            <wp:positionH relativeFrom="margin">
              <wp:align>left</wp:align>
            </wp:positionH>
            <wp:positionV relativeFrom="paragraph">
              <wp:posOffset>261720</wp:posOffset>
            </wp:positionV>
            <wp:extent cx="5702300" cy="4110990"/>
            <wp:effectExtent l="0" t="0" r="0"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2300"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9A4" w:rsidRDefault="00D079A4" w:rsidP="00D079A4">
      <w:pPr>
        <w:jc w:val="center"/>
        <w:rPr>
          <w:lang w:val="es"/>
        </w:rPr>
      </w:pPr>
      <w:r>
        <w:rPr>
          <w:lang w:val="es"/>
        </w:rPr>
        <w:t>Figura 3. Diagrama de los elementos pre-iconográficos. Elaboración propia.</w:t>
      </w:r>
    </w:p>
    <w:p w:rsidR="00D079A4" w:rsidRDefault="00D079A4" w:rsidP="00D079A4">
      <w:pPr>
        <w:rPr>
          <w:lang w:val="es"/>
        </w:rPr>
      </w:pPr>
    </w:p>
    <w:p w:rsidR="00D079A4" w:rsidRDefault="00D079A4" w:rsidP="00D079A4">
      <w:pPr>
        <w:rPr>
          <w:lang w:val="es"/>
        </w:rPr>
      </w:pPr>
    </w:p>
    <w:p w:rsidR="00D079A4" w:rsidRDefault="00D079A4" w:rsidP="00D079A4">
      <w:pPr>
        <w:rPr>
          <w:lang w:val="es"/>
        </w:rPr>
      </w:pPr>
    </w:p>
    <w:p w:rsidR="00D079A4" w:rsidRDefault="00D079A4" w:rsidP="00D079A4">
      <w:pPr>
        <w:rPr>
          <w:lang w:val="es"/>
        </w:rPr>
      </w:pPr>
    </w:p>
    <w:p w:rsidR="00D079A4" w:rsidRDefault="00D079A4" w:rsidP="00D079A4">
      <w:pPr>
        <w:rPr>
          <w:lang w:val="es"/>
        </w:rPr>
      </w:pPr>
      <w:r w:rsidRPr="00711A1B">
        <w:rPr>
          <w:lang w:val="es"/>
        </w:rPr>
        <w:t>“En el campo de las artes plásticas y visuales, se entiende por iconográfico a aquellos signos de cierta pintura contemporánea que utiliza elementos figurativos o no, que pueden ser aislados y que, a su vez, por su uso reiterado, adquieren, en ciertos casos, valor simbólico”</w:t>
      </w:r>
      <w:r>
        <w:rPr>
          <w:rStyle w:val="Refdenotaalpie"/>
          <w:rFonts w:cs="Arial"/>
          <w:szCs w:val="24"/>
          <w:lang w:val="es"/>
        </w:rPr>
        <w:footnoteReference w:id="10"/>
      </w:r>
      <w:r w:rsidRPr="00711A1B">
        <w:rPr>
          <w:lang w:val="es"/>
        </w:rPr>
        <w:t>. El momento del análisis iconográfico, nos permite observar algunas características resaltantes. Se aprecia a un conjunto de persona civiles y trabajadores en una labor de construcción de un muro de color rojo cuya estructura en su contorno dibuja el mapa geográfico del Perú republicano. Dentro del mapa se encuentra otro de menor tamaño en color blanco para simular de esta forma los colores de la bandera nacional de Perú. El significado convencional que se desprende de la imagen es la metáfora de la construcción de un país en la que participan la sociedad civil conformada por el obrero, el campesino, la policía civil y el futuro de la nación representada por el ícono de la niña vestida con uniforme escolar único en lo más alto y es quien pone el último ladrillo en la pared. Las líneas blancas sobre el fondo celeste, convergen radialmente hacia el centro del rectángulo vertical de la superficie como denotando la perspectiva de una nación hacia un objetivo.</w:t>
      </w:r>
    </w:p>
    <w:p w:rsidR="00D079A4" w:rsidRPr="00711A1B" w:rsidRDefault="00D079A4" w:rsidP="00D079A4">
      <w:pPr>
        <w:rPr>
          <w:lang w:val="es"/>
        </w:rPr>
      </w:pPr>
    </w:p>
    <w:p w:rsidR="00D079A4" w:rsidRPr="00711A1B" w:rsidRDefault="00D079A4" w:rsidP="00D079A4">
      <w:pPr>
        <w:rPr>
          <w:lang w:val="es"/>
        </w:rPr>
      </w:pPr>
      <w:r w:rsidRPr="00711A1B">
        <w:rPr>
          <w:lang w:val="es"/>
        </w:rPr>
        <w:t xml:space="preserve">El objeto es para uso educativo lo que se puede deducir fácilmente por la tipografía en la parte superior: cuaderno escolar. El rectángulo de color blanco en la parte inferior a la izquierda, es el campo reservado para anotar los datos personales del propietario del mismo. Se lee: Apaza Mamani, que son los apellidos de la artista. El campo destinado a colocar el nombre de la asignatura o materia del curso es, en este caso, reemplazado por el título que le otorga la artista a una de sus propuestas: </w:t>
      </w:r>
      <w:r w:rsidRPr="00711A1B">
        <w:rPr>
          <w:i/>
          <w:iCs/>
          <w:lang w:val="es"/>
        </w:rPr>
        <w:t>El tiempo es un mito</w:t>
      </w:r>
      <w:r w:rsidRPr="00711A1B">
        <w:rPr>
          <w:lang w:val="es"/>
        </w:rPr>
        <w:t>. Los textos tienen la caligrafía en cursiva y a dos colores: azul para las palabras y con rojo en sus iniciales.</w:t>
      </w:r>
      <w:r>
        <w:rPr>
          <w:lang w:val="es"/>
        </w:rPr>
        <w:t xml:space="preserve"> </w:t>
      </w:r>
      <w:r w:rsidRPr="00711A1B">
        <w:rPr>
          <w:lang w:val="es"/>
        </w:rPr>
        <w:t>Para comprender el contexto de la obra en estudio y de otros del conjunto de la propuesta de la artista, debemos develar el contenido de algunas de sus hojas internas.</w:t>
      </w:r>
    </w:p>
    <w:p w:rsidR="00D079A4" w:rsidRPr="00711A1B" w:rsidRDefault="00D079A4" w:rsidP="00D079A4">
      <w:pPr>
        <w:rPr>
          <w:lang w:val="es"/>
        </w:rPr>
      </w:pPr>
    </w:p>
    <w:p w:rsidR="00D079A4" w:rsidRPr="00711A1B" w:rsidRDefault="00D079A4" w:rsidP="00D079A4">
      <w:pPr>
        <w:rPr>
          <w:lang w:val="es"/>
        </w:rPr>
      </w:pPr>
      <w:r w:rsidRPr="00711A1B">
        <w:rPr>
          <w:lang w:val="es"/>
        </w:rPr>
        <w:t xml:space="preserve">  </w:t>
      </w:r>
      <w:r>
        <w:rPr>
          <w:noProof/>
          <w:lang w:val="es-CL" w:eastAsia="es-CL"/>
        </w:rPr>
        <w:drawing>
          <wp:inline distT="0" distB="0" distL="0" distR="0" wp14:anchorId="5A766189" wp14:editId="0A88BC22">
            <wp:extent cx="5612130" cy="234442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2130" cy="2344420"/>
                    </a:xfrm>
                    <a:prstGeom prst="rect">
                      <a:avLst/>
                    </a:prstGeom>
                    <a:noFill/>
                    <a:ln>
                      <a:noFill/>
                    </a:ln>
                  </pic:spPr>
                </pic:pic>
              </a:graphicData>
            </a:graphic>
          </wp:inline>
        </w:drawing>
      </w:r>
    </w:p>
    <w:p w:rsidR="00D079A4" w:rsidRDefault="00D079A4" w:rsidP="00D079A4">
      <w:pPr>
        <w:jc w:val="center"/>
        <w:rPr>
          <w:i/>
          <w:iCs/>
          <w:lang w:val="es"/>
        </w:rPr>
      </w:pPr>
      <w:r w:rsidRPr="00711A1B">
        <w:rPr>
          <w:i/>
          <w:iCs/>
          <w:lang w:val="es"/>
        </w:rPr>
        <w:t xml:space="preserve">Figura </w:t>
      </w:r>
      <w:r>
        <w:rPr>
          <w:i/>
          <w:iCs/>
          <w:lang w:val="es"/>
        </w:rPr>
        <w:t>4</w:t>
      </w:r>
      <w:r w:rsidRPr="00711A1B">
        <w:rPr>
          <w:i/>
          <w:iCs/>
          <w:lang w:val="es"/>
        </w:rPr>
        <w:t xml:space="preserve"> Hojas de cuaderno con divisiones lineales</w:t>
      </w:r>
      <w:r>
        <w:rPr>
          <w:i/>
          <w:iCs/>
          <w:lang w:val="es"/>
        </w:rPr>
        <w:t>. Fotos cortesía de la artista</w:t>
      </w:r>
      <w:r w:rsidRPr="00711A1B">
        <w:rPr>
          <w:i/>
          <w:iCs/>
          <w:lang w:val="es"/>
        </w:rPr>
        <w:t>.</w:t>
      </w:r>
    </w:p>
    <w:p w:rsidR="00D079A4" w:rsidRPr="00711A1B" w:rsidRDefault="00D079A4" w:rsidP="00D079A4">
      <w:pPr>
        <w:rPr>
          <w:i/>
          <w:iCs/>
          <w:lang w:val="es"/>
        </w:rPr>
      </w:pPr>
    </w:p>
    <w:p w:rsidR="00D079A4" w:rsidRDefault="00D079A4" w:rsidP="00D079A4">
      <w:pPr>
        <w:rPr>
          <w:lang w:val="es"/>
        </w:rPr>
      </w:pPr>
      <w:r w:rsidRPr="00711A1B">
        <w:rPr>
          <w:lang w:val="es"/>
        </w:rPr>
        <w:t>La figura 4, nos muestra los tres tipos de cuadernos de escritura para las tareas escolares utilizados por los estudiantes: “rayado”, “cuadriculado” y el denominado en ese entonces como “doble línea”</w:t>
      </w:r>
      <w:r>
        <w:rPr>
          <w:lang w:val="es"/>
        </w:rPr>
        <w:t>.</w:t>
      </w:r>
    </w:p>
    <w:p w:rsidR="00D079A4" w:rsidRPr="00711A1B" w:rsidRDefault="00D079A4" w:rsidP="00D079A4">
      <w:pPr>
        <w:rPr>
          <w:lang w:val="es"/>
        </w:rPr>
      </w:pPr>
    </w:p>
    <w:p w:rsidR="00D079A4" w:rsidRDefault="00D079A4" w:rsidP="00D079A4">
      <w:pPr>
        <w:rPr>
          <w:lang w:val="es"/>
        </w:rPr>
      </w:pPr>
      <w:r w:rsidRPr="00711A1B">
        <w:rPr>
          <w:lang w:val="es"/>
        </w:rPr>
        <w:t>La principal característica de los objetos es que estos están elaborados de manera manual y artesanal. Cada uno de los cuadernos han sido manufacturados sobre la base de una superficie de tela de color blanco. Tanto la carátula como el diseño de las hojas internas son la reproducción hecha con la técnica de la serigrafía para imitar un viejo cuaderno escolar utilizado por los estudiantes para escribir y dibujar. Los textos o caligrafiados de la escritura han sido bordados por la artista con hilos de color azul, negro y rojo. Solo algunas figuras o dibujos internos tienen hilos o bordados de otros colores.</w:t>
      </w:r>
    </w:p>
    <w:p w:rsidR="00D079A4" w:rsidRPr="00711A1B" w:rsidRDefault="00D079A4" w:rsidP="00D079A4">
      <w:pPr>
        <w:rPr>
          <w:lang w:val="es"/>
        </w:rPr>
      </w:pPr>
    </w:p>
    <w:p w:rsidR="00D079A4" w:rsidRDefault="00D079A4" w:rsidP="00D079A4">
      <w:pPr>
        <w:rPr>
          <w:lang w:val="es"/>
        </w:rPr>
      </w:pPr>
      <w:r w:rsidRPr="00711A1B">
        <w:rPr>
          <w:lang w:val="es"/>
        </w:rPr>
        <w:t>Finalmente, el análisis del tercer estadio o de análisis iconológico nos involucra con unos principios correctivos en la interpretación con base en algunos síntomas culturales de la época a l</w:t>
      </w:r>
      <w:r>
        <w:rPr>
          <w:lang w:val="es"/>
        </w:rPr>
        <w:t>o</w:t>
      </w:r>
      <w:r w:rsidRPr="00711A1B">
        <w:rPr>
          <w:lang w:val="es"/>
        </w:rPr>
        <w:t xml:space="preserve"> cual nos remite</w:t>
      </w:r>
      <w:r>
        <w:rPr>
          <w:lang w:val="es"/>
        </w:rPr>
        <w:t>n</w:t>
      </w:r>
      <w:r w:rsidRPr="00711A1B">
        <w:rPr>
          <w:lang w:val="es"/>
        </w:rPr>
        <w:t xml:space="preserve"> estos cuadernos. “La raíz logia proviene de</w:t>
      </w:r>
      <w:r w:rsidRPr="00711A1B">
        <w:rPr>
          <w:i/>
          <w:iCs/>
          <w:lang w:val="es"/>
        </w:rPr>
        <w:t xml:space="preserve"> logos</w:t>
      </w:r>
      <w:r w:rsidRPr="00711A1B">
        <w:rPr>
          <w:lang w:val="es"/>
        </w:rPr>
        <w:t xml:space="preserve">, pensamiento o razón, denotando algo </w:t>
      </w:r>
      <w:r w:rsidRPr="00711A1B">
        <w:rPr>
          <w:i/>
          <w:iCs/>
          <w:lang w:val="es"/>
        </w:rPr>
        <w:t>interpretativo</w:t>
      </w:r>
      <w:r w:rsidRPr="00711A1B">
        <w:rPr>
          <w:lang w:val="es"/>
        </w:rPr>
        <w:t xml:space="preserve"> y que se ajusta más a su objetivo principal, la explicación del contenido de las obras”</w:t>
      </w:r>
      <w:r>
        <w:rPr>
          <w:rStyle w:val="Refdenotaalpie"/>
          <w:rFonts w:cs="Arial"/>
          <w:szCs w:val="24"/>
          <w:lang w:val="es"/>
        </w:rPr>
        <w:footnoteReference w:id="11"/>
      </w:r>
      <w:r w:rsidRPr="00711A1B">
        <w:rPr>
          <w:lang w:val="es"/>
        </w:rPr>
        <w:t xml:space="preserve">. Hay que notar, sin embargo, que el proceso semiótico o de significación que conlleva la interpretación de un objeto, involucra los tres momentos del análisis de manera casi simultánea.  El reconocimiento de los aspectos formales del cuaderno de la artista varía según la condición social, geográfica, mental y edad cronológica del interpretante. Es el requisito que Panofsky menciona </w:t>
      </w:r>
      <w:r w:rsidRPr="00711A1B">
        <w:rPr>
          <w:lang w:val="es"/>
        </w:rPr>
        <w:lastRenderedPageBreak/>
        <w:t>como “bagaje para la interpretación” y que depende de la significación intrínseca o de contenido y que está constituido por el universo de valores simbólicos a los que recurre el observador. El símbolo contiene múltiples sentidos e interpretaciones por lo que resulta polisémico y por ello es necesaria la referencia histórica-cultural para la comprensión de la obra, así como considerar la constante resignificación de los símbolos</w:t>
      </w:r>
      <w:r>
        <w:rPr>
          <w:rStyle w:val="Refdenotaalpie"/>
          <w:rFonts w:cs="Arial"/>
          <w:szCs w:val="24"/>
          <w:lang w:val="es"/>
        </w:rPr>
        <w:footnoteReference w:id="12"/>
      </w:r>
      <w:r>
        <w:rPr>
          <w:lang w:val="es"/>
        </w:rPr>
        <w:t>.</w:t>
      </w:r>
    </w:p>
    <w:p w:rsidR="00D079A4" w:rsidRPr="00711A1B" w:rsidRDefault="00D079A4" w:rsidP="00D079A4">
      <w:pPr>
        <w:rPr>
          <w:lang w:val="es"/>
        </w:rPr>
      </w:pPr>
    </w:p>
    <w:p w:rsidR="00D079A4" w:rsidRDefault="00D079A4" w:rsidP="00D079A4">
      <w:pPr>
        <w:rPr>
          <w:lang w:val="es"/>
        </w:rPr>
      </w:pPr>
      <w:r w:rsidRPr="00711A1B">
        <w:rPr>
          <w:lang w:val="es"/>
        </w:rPr>
        <w:t>En nuestro análisis, lo que para la mayoría podría ser solo una propuesta artística de la autora asociada a valores estéticos</w:t>
      </w:r>
      <w:r>
        <w:rPr>
          <w:lang w:val="es"/>
        </w:rPr>
        <w:t>,</w:t>
      </w:r>
      <w:r w:rsidRPr="00711A1B">
        <w:rPr>
          <w:lang w:val="es"/>
        </w:rPr>
        <w:t xml:space="preserve"> formales </w:t>
      </w:r>
      <w:r>
        <w:rPr>
          <w:lang w:val="es"/>
        </w:rPr>
        <w:t xml:space="preserve">y del tema </w:t>
      </w:r>
      <w:r w:rsidRPr="00711A1B">
        <w:rPr>
          <w:lang w:val="es"/>
        </w:rPr>
        <w:t xml:space="preserve">según cánones de la sociedad civil de entonces; para otros, sobre todo para los nacidos en Perú y que vivieron la década de los 80 el cuaderno de la artista tiene, en un principio, una significación </w:t>
      </w:r>
      <w:r w:rsidRPr="00711A1B">
        <w:rPr>
          <w:i/>
          <w:iCs/>
          <w:lang w:val="es"/>
        </w:rPr>
        <w:t>fáctica</w:t>
      </w:r>
      <w:r w:rsidRPr="00711A1B">
        <w:rPr>
          <w:lang w:val="es"/>
        </w:rPr>
        <w:t xml:space="preserve"> asociado al reconocimiento familiar de formas y caracteres. Pero de inmediato es inevitable la asociación </w:t>
      </w:r>
      <w:r w:rsidRPr="00711A1B">
        <w:rPr>
          <w:i/>
          <w:iCs/>
          <w:lang w:val="es"/>
        </w:rPr>
        <w:t>expresiva</w:t>
      </w:r>
      <w:r w:rsidRPr="00711A1B">
        <w:rPr>
          <w:lang w:val="es"/>
        </w:rPr>
        <w:t xml:space="preserve"> a cierta nostalgia, rabia, pesar o simple remembranza de esos tiempos de crisis durante el primer gobierno (1985-1990) del entonces presidente García Pérez. En esas duras épocas de inflación y recesión económica, el mandatario recurría frecuentemente a actos populistas que hicieran menos desagradable el manejo de la crisis. La creación de los “Mercados del Pueblo”, la repartición de la famosa bolsa de plástico con “Leche en polvo ENCI”, los </w:t>
      </w:r>
      <w:r>
        <w:rPr>
          <w:lang w:val="es"/>
        </w:rPr>
        <w:t xml:space="preserve">desabastecidos </w:t>
      </w:r>
      <w:r w:rsidRPr="00711A1B">
        <w:rPr>
          <w:lang w:val="es"/>
        </w:rPr>
        <w:t>“</w:t>
      </w:r>
      <w:r>
        <w:rPr>
          <w:lang w:val="es"/>
        </w:rPr>
        <w:t>Mercados del Pueblo</w:t>
      </w:r>
      <w:r w:rsidRPr="00711A1B">
        <w:rPr>
          <w:lang w:val="es"/>
        </w:rPr>
        <w:t xml:space="preserve">” y la distribución gratuita de los “Cuadernos Escolares” fueron algunos de sus actos políticos más llamativos. </w:t>
      </w:r>
    </w:p>
    <w:p w:rsidR="00D079A4" w:rsidRDefault="00D079A4" w:rsidP="00D079A4">
      <w:pPr>
        <w:rPr>
          <w:lang w:val="es"/>
        </w:rPr>
      </w:pPr>
    </w:p>
    <w:p w:rsidR="00D079A4" w:rsidRDefault="00D079A4" w:rsidP="00D079A4">
      <w:pPr>
        <w:rPr>
          <w:lang w:val="es"/>
        </w:rPr>
      </w:pPr>
      <w:r w:rsidRPr="00711A1B">
        <w:rPr>
          <w:lang w:val="es"/>
        </w:rPr>
        <w:t>Los cuadernos</w:t>
      </w:r>
      <w:r>
        <w:rPr>
          <w:lang w:val="es"/>
        </w:rPr>
        <w:t xml:space="preserve"> fueron, sin proponérselo, e</w:t>
      </w:r>
      <w:r w:rsidRPr="00711A1B">
        <w:rPr>
          <w:lang w:val="es"/>
        </w:rPr>
        <w:t>l símbolo étnico y de estratificación social que señalaba</w:t>
      </w:r>
      <w:r>
        <w:rPr>
          <w:lang w:val="es"/>
        </w:rPr>
        <w:t>n</w:t>
      </w:r>
      <w:r w:rsidRPr="00711A1B">
        <w:rPr>
          <w:lang w:val="es"/>
        </w:rPr>
        <w:t xml:space="preserve"> a un poblador su condición de vida y s</w:t>
      </w:r>
      <w:r>
        <w:rPr>
          <w:lang w:val="es"/>
        </w:rPr>
        <w:t>irvieron</w:t>
      </w:r>
      <w:r w:rsidRPr="00711A1B">
        <w:rPr>
          <w:lang w:val="es"/>
        </w:rPr>
        <w:t xml:space="preserve"> para el desarrollo pedagógico de currículos, contenidos y asignaturas desfasad</w:t>
      </w:r>
      <w:r>
        <w:rPr>
          <w:lang w:val="es"/>
        </w:rPr>
        <w:t>o</w:t>
      </w:r>
      <w:r w:rsidRPr="00711A1B">
        <w:rPr>
          <w:lang w:val="es"/>
        </w:rPr>
        <w:t>s como la “Instrucción Pre-militar”, “Educación Cívica”, “OBE”, “Religión”, “Formación Laboral”, etc. En contraposición, hoy la artista reemplaza esas anquilosadas denominaciones por títulos más propios, singulares y poéticos como: “El tiempo es un Mito”, “Hasta las Estrellas” (en alusión a Jorge Chávez, un héroe de la aviación nacional) “Ecce Homo” (He aquí el Hombre), “Semillas” y otros cargados de una visión más personal, intimista y reflexiva.</w:t>
      </w:r>
    </w:p>
    <w:p w:rsidR="00D079A4" w:rsidRPr="00711A1B" w:rsidRDefault="00D079A4" w:rsidP="00D079A4">
      <w:pPr>
        <w:rPr>
          <w:lang w:val="es"/>
        </w:rPr>
      </w:pPr>
    </w:p>
    <w:p w:rsidR="00D079A4" w:rsidRDefault="00D079A4" w:rsidP="00D079A4">
      <w:pPr>
        <w:rPr>
          <w:lang w:val="es"/>
        </w:rPr>
      </w:pPr>
      <w:r w:rsidRPr="00711A1B">
        <w:rPr>
          <w:lang w:val="es"/>
        </w:rPr>
        <w:t>Es ahora que solo aquellas personas que vivieron entonces en un estrato social deprimido y desprovisto de recursos y a quienes se les repartía gratuitamente estos cuadernos escolares</w:t>
      </w:r>
      <w:r>
        <w:rPr>
          <w:lang w:val="es"/>
        </w:rPr>
        <w:t xml:space="preserve"> fabricados con un papel amarillento de inferior calidad</w:t>
      </w:r>
      <w:r w:rsidRPr="00711A1B">
        <w:rPr>
          <w:lang w:val="es"/>
        </w:rPr>
        <w:t xml:space="preserve">, los únicos quienes tienen asociado el asunto del tema a una significación </w:t>
      </w:r>
      <w:r w:rsidRPr="00711A1B">
        <w:rPr>
          <w:i/>
          <w:iCs/>
          <w:lang w:val="es"/>
        </w:rPr>
        <w:t xml:space="preserve">fáctica </w:t>
      </w:r>
      <w:r w:rsidRPr="00711A1B">
        <w:rPr>
          <w:lang w:val="es"/>
        </w:rPr>
        <w:t xml:space="preserve">primaria, natural, inmediata y familiar con los objetos y acontecimientos de entonces. Luego se </w:t>
      </w:r>
      <w:r>
        <w:rPr>
          <w:lang w:val="es"/>
        </w:rPr>
        <w:t>manifiesta</w:t>
      </w:r>
      <w:r w:rsidRPr="00711A1B">
        <w:rPr>
          <w:lang w:val="es"/>
        </w:rPr>
        <w:t xml:space="preserve"> lo </w:t>
      </w:r>
      <w:r w:rsidRPr="00711A1B">
        <w:rPr>
          <w:i/>
          <w:iCs/>
          <w:lang w:val="es"/>
        </w:rPr>
        <w:t>expresivo</w:t>
      </w:r>
      <w:r w:rsidRPr="00711A1B">
        <w:rPr>
          <w:lang w:val="es"/>
        </w:rPr>
        <w:t xml:space="preserve"> cuando se encuentra </w:t>
      </w:r>
      <w:r>
        <w:rPr>
          <w:lang w:val="es"/>
        </w:rPr>
        <w:t xml:space="preserve">al </w:t>
      </w:r>
      <w:r w:rsidRPr="00711A1B">
        <w:rPr>
          <w:lang w:val="es"/>
        </w:rPr>
        <w:t xml:space="preserve">descubierto el estilo de gobernanza de un político populista reflejado en un material educativo; el cuaderno es el aspecto simbólico y reflejo de una crisis que muestra la historia de los síntomas culturales de una clase política decadente en los años ochenta en el Perú del siglo XX. </w:t>
      </w:r>
    </w:p>
    <w:p w:rsidR="00D079A4" w:rsidRPr="00711A1B" w:rsidRDefault="00D079A4" w:rsidP="00D079A4">
      <w:pPr>
        <w:rPr>
          <w:lang w:val="es"/>
        </w:rPr>
      </w:pPr>
    </w:p>
    <w:p w:rsidR="00D079A4" w:rsidRDefault="00D079A4" w:rsidP="00D079A4">
      <w:pPr>
        <w:rPr>
          <w:lang w:val="es"/>
        </w:rPr>
      </w:pPr>
      <w:r w:rsidRPr="00711A1B">
        <w:rPr>
          <w:lang w:val="es"/>
        </w:rPr>
        <w:t>La artista dice: “Es una serie de cuadernos Patria, de esos que repartía el Estado, y en ellos escribo ya no según las consignas que me daban sobre qué debía escribir, sino lo que a mí me hubiera gustado en ese momento”</w:t>
      </w:r>
      <w:r>
        <w:rPr>
          <w:rStyle w:val="Refdenotaalpie"/>
          <w:rFonts w:cs="Arial"/>
          <w:szCs w:val="24"/>
          <w:lang w:val="es"/>
        </w:rPr>
        <w:footnoteReference w:id="13"/>
      </w:r>
      <w:r w:rsidRPr="00711A1B">
        <w:rPr>
          <w:lang w:val="es"/>
        </w:rPr>
        <w:t>. Los cuadernos, son el tema y la manera cómo la artista nos muestra las condiciones históricas de un</w:t>
      </w:r>
      <w:r>
        <w:rPr>
          <w:lang w:val="es"/>
        </w:rPr>
        <w:t>a educación y economía en una</w:t>
      </w:r>
      <w:r w:rsidRPr="00711A1B">
        <w:rPr>
          <w:lang w:val="es"/>
        </w:rPr>
        <w:t xml:space="preserve"> sociedad que a ella misma le tocó vivir. Según lo expresado por Apaza: </w:t>
      </w:r>
    </w:p>
    <w:p w:rsidR="00D079A4" w:rsidRPr="00711A1B" w:rsidRDefault="00D079A4" w:rsidP="00D079A4">
      <w:pPr>
        <w:rPr>
          <w:lang w:val="es"/>
        </w:rPr>
      </w:pPr>
    </w:p>
    <w:p w:rsidR="00D079A4" w:rsidRPr="008C2240" w:rsidRDefault="00D079A4" w:rsidP="00D079A4">
      <w:pPr>
        <w:ind w:left="708" w:right="616"/>
        <w:rPr>
          <w:szCs w:val="20"/>
          <w:lang w:val="es"/>
        </w:rPr>
      </w:pPr>
      <w:r>
        <w:rPr>
          <w:szCs w:val="20"/>
          <w:lang w:val="es"/>
        </w:rPr>
        <w:t>“</w:t>
      </w:r>
      <w:r w:rsidRPr="008C2240">
        <w:rPr>
          <w:szCs w:val="20"/>
          <w:lang w:val="es"/>
        </w:rPr>
        <w:t xml:space="preserve">Es un cuaderno escolar de formato A5 usado cuando yo era estudiante, repartidos durante el gobierno de Alan García como “cuadernos populares”, porque la recesión económica era muy fuerte y la pobreza mucha; la gente no tenía para comer… los </w:t>
      </w:r>
      <w:r w:rsidRPr="008C2240">
        <w:rPr>
          <w:szCs w:val="20"/>
          <w:lang w:val="es"/>
        </w:rPr>
        <w:lastRenderedPageBreak/>
        <w:t>repartían en las escuelas. A nosotros, niños y jóvenes en ese tiempo no nos gustaban porque tenían el color de papel amarillo o verdoso, preferíamos el papel blanco… tal vez una señal de nuestros problemas de discriminación como nación</w:t>
      </w:r>
      <w:r>
        <w:rPr>
          <w:szCs w:val="20"/>
          <w:lang w:val="es"/>
        </w:rPr>
        <w:t>”</w:t>
      </w:r>
      <w:r>
        <w:rPr>
          <w:rStyle w:val="Refdenotaalpie"/>
          <w:szCs w:val="20"/>
          <w:lang w:val="es"/>
        </w:rPr>
        <w:footnoteReference w:id="14"/>
      </w:r>
      <w:r w:rsidRPr="008C2240">
        <w:rPr>
          <w:szCs w:val="20"/>
          <w:lang w:val="es"/>
        </w:rPr>
        <w:t>.</w:t>
      </w:r>
    </w:p>
    <w:p w:rsidR="00D079A4" w:rsidRPr="00711A1B" w:rsidRDefault="00D079A4" w:rsidP="00D079A4">
      <w:pPr>
        <w:ind w:left="708"/>
        <w:rPr>
          <w:lang w:val="es"/>
        </w:rPr>
      </w:pPr>
    </w:p>
    <w:p w:rsidR="00D079A4" w:rsidRDefault="00D079A4" w:rsidP="00D079A4">
      <w:pPr>
        <w:rPr>
          <w:lang w:val="es"/>
        </w:rPr>
      </w:pPr>
      <w:r w:rsidRPr="00711A1B">
        <w:rPr>
          <w:lang w:val="es"/>
        </w:rPr>
        <w:t>El motivo por el que la artista se decanta por este tipo de estructura y soporte para sus creaciones, ha sido la influencia del contexto familiar de donde ella proviene: su padre, un maestro de escuela rural y su madre una costurera. Apaza manifiesta</w:t>
      </w:r>
      <w:r>
        <w:rPr>
          <w:lang w:val="es"/>
        </w:rPr>
        <w:t xml:space="preserve"> una</w:t>
      </w:r>
      <w:r w:rsidRPr="00711A1B">
        <w:rPr>
          <w:lang w:val="es"/>
        </w:rPr>
        <w:t xml:space="preserve"> educación carente, </w:t>
      </w:r>
      <w:r>
        <w:rPr>
          <w:lang w:val="es"/>
        </w:rPr>
        <w:t>su</w:t>
      </w:r>
      <w:r w:rsidRPr="00711A1B">
        <w:rPr>
          <w:lang w:val="es"/>
        </w:rPr>
        <w:t xml:space="preserve"> padre</w:t>
      </w:r>
      <w:r>
        <w:rPr>
          <w:lang w:val="es"/>
        </w:rPr>
        <w:t xml:space="preserve"> como</w:t>
      </w:r>
      <w:r w:rsidRPr="00711A1B">
        <w:rPr>
          <w:lang w:val="es"/>
        </w:rPr>
        <w:t xml:space="preserve"> maestro, </w:t>
      </w:r>
      <w:r>
        <w:rPr>
          <w:lang w:val="es"/>
        </w:rPr>
        <w:t>su</w:t>
      </w:r>
      <w:r w:rsidRPr="00711A1B">
        <w:rPr>
          <w:lang w:val="es"/>
        </w:rPr>
        <w:t xml:space="preserve"> madre costurera</w:t>
      </w:r>
      <w:r>
        <w:rPr>
          <w:lang w:val="es"/>
        </w:rPr>
        <w:t>, su</w:t>
      </w:r>
      <w:r w:rsidRPr="00711A1B">
        <w:rPr>
          <w:lang w:val="es"/>
        </w:rPr>
        <w:t xml:space="preserve"> amor por lo libros, </w:t>
      </w:r>
      <w:r>
        <w:rPr>
          <w:lang w:val="es"/>
        </w:rPr>
        <w:t>su</w:t>
      </w:r>
      <w:r w:rsidRPr="00711A1B">
        <w:rPr>
          <w:lang w:val="es"/>
        </w:rPr>
        <w:t xml:space="preserve"> vocación de artista y la crea</w:t>
      </w:r>
      <w:r>
        <w:rPr>
          <w:lang w:val="es"/>
        </w:rPr>
        <w:t>tividad</w:t>
      </w:r>
      <w:r w:rsidRPr="00711A1B">
        <w:rPr>
          <w:lang w:val="es"/>
        </w:rPr>
        <w:t xml:space="preserve"> confluyen en estos objetos: los cuadernos de artista</w:t>
      </w:r>
      <w:r>
        <w:rPr>
          <w:rStyle w:val="Refdenotaalpie"/>
          <w:rFonts w:cs="Arial"/>
          <w:szCs w:val="24"/>
          <w:lang w:val="es"/>
        </w:rPr>
        <w:footnoteReference w:id="15"/>
      </w:r>
      <w:r w:rsidRPr="00711A1B">
        <w:rPr>
          <w:lang w:val="es"/>
        </w:rPr>
        <w:t xml:space="preserve">. </w:t>
      </w:r>
    </w:p>
    <w:p w:rsidR="00D079A4" w:rsidRDefault="00D079A4" w:rsidP="00D079A4">
      <w:pPr>
        <w:rPr>
          <w:lang w:val="es"/>
        </w:rPr>
      </w:pPr>
    </w:p>
    <w:p w:rsidR="00D079A4" w:rsidRDefault="00D079A4" w:rsidP="00D079A4">
      <w:pPr>
        <w:rPr>
          <w:lang w:val="es"/>
        </w:rPr>
      </w:pPr>
      <w:r w:rsidRPr="00711A1B">
        <w:rPr>
          <w:lang w:val="es"/>
        </w:rPr>
        <w:t xml:space="preserve">Ahora el tema es revivido, pero de un modo diferente. El amor hacia la poesía se ve reflejado en </w:t>
      </w:r>
      <w:r>
        <w:rPr>
          <w:lang w:val="es"/>
        </w:rPr>
        <w:t>algunas hojas de cuaderno, pero ahora dibujados con el estilo de</w:t>
      </w:r>
      <w:r w:rsidRPr="00711A1B">
        <w:rPr>
          <w:lang w:val="es"/>
        </w:rPr>
        <w:t xml:space="preserve"> </w:t>
      </w:r>
      <w:r w:rsidRPr="00C3734D">
        <w:rPr>
          <w:i/>
          <w:iCs/>
          <w:lang w:val="es"/>
        </w:rPr>
        <w:t>escritos-bordados</w:t>
      </w:r>
      <w:r w:rsidRPr="00711A1B">
        <w:rPr>
          <w:lang w:val="es"/>
        </w:rPr>
        <w:t xml:space="preserve"> </w:t>
      </w:r>
      <w:r>
        <w:rPr>
          <w:lang w:val="es"/>
        </w:rPr>
        <w:t>sobre tela, que simulan las</w:t>
      </w:r>
      <w:r w:rsidRPr="00711A1B">
        <w:rPr>
          <w:lang w:val="es"/>
        </w:rPr>
        <w:t xml:space="preserve"> hojas de los cuadernos </w:t>
      </w:r>
      <w:r>
        <w:rPr>
          <w:lang w:val="es"/>
        </w:rPr>
        <w:t xml:space="preserve">y </w:t>
      </w:r>
      <w:r w:rsidRPr="00711A1B">
        <w:rPr>
          <w:lang w:val="es"/>
        </w:rPr>
        <w:t xml:space="preserve">en donde casi todo es </w:t>
      </w:r>
      <w:r>
        <w:rPr>
          <w:lang w:val="es"/>
        </w:rPr>
        <w:t xml:space="preserve">poesía </w:t>
      </w:r>
      <w:r w:rsidRPr="00711A1B">
        <w:rPr>
          <w:lang w:val="es"/>
        </w:rPr>
        <w:t>de autoría propia. Su relación por el bordado se intensificó en su etapa de formación en la escuela de bellas artes, en época de crisis porque no podía agenciarse económicamente de recursos y materiales convencionales como unos tubos de óleos y lienzos de lona cruda o de lino.</w:t>
      </w:r>
    </w:p>
    <w:p w:rsidR="00D079A4" w:rsidRDefault="00D079A4" w:rsidP="00D079A4">
      <w:pPr>
        <w:rPr>
          <w:lang w:val="es"/>
        </w:rPr>
      </w:pPr>
    </w:p>
    <w:p w:rsidR="00D079A4" w:rsidRDefault="00D079A4" w:rsidP="00D079A4">
      <w:pPr>
        <w:rPr>
          <w:lang w:val="es"/>
        </w:rPr>
      </w:pPr>
      <w:r w:rsidRPr="00711A1B">
        <w:rPr>
          <w:lang w:val="es"/>
        </w:rPr>
        <w:t>El bordado como técnica le resulta familiar y es un recurso expresivo muy barato porque le exige de tan sólo hilos, agujas, telas de “tocuyo” (el lienzo de los pobres) y una máquina de coser Singer heredado por su madre. Panofsky señala que “una obra de arte puede considerarse como una expresión simbólica de la actitud estética y filosófica del artista ante la vida”</w:t>
      </w:r>
      <w:r>
        <w:rPr>
          <w:rStyle w:val="Refdenotaalpie"/>
          <w:rFonts w:cs="Arial"/>
          <w:szCs w:val="24"/>
          <w:lang w:val="es"/>
        </w:rPr>
        <w:footnoteReference w:id="16"/>
      </w:r>
      <w:r w:rsidRPr="00711A1B">
        <w:rPr>
          <w:lang w:val="es"/>
        </w:rPr>
        <w:t>.</w:t>
      </w:r>
      <w:r>
        <w:rPr>
          <w:lang w:val="es"/>
        </w:rPr>
        <w:t xml:space="preserve"> </w:t>
      </w:r>
      <w:r w:rsidRPr="00711A1B">
        <w:rPr>
          <w:lang w:val="es"/>
        </w:rPr>
        <w:t>El bordado es para la artista una especie de técnica de meditación porque requiere de concentración y paciencia. El producto final de su propuesta es finalmente un trabajo paciente y colaborativo porque requirió de la participación de su actual pareja y también artista Raúl Chuquimia, quien interviene haciendo el estampado serigráfico de las carátulas de los cuadernos y de las hojas internas de los objetos ahora convertidos en expresiones visuales de mucha carga estética, lírica y de profunda significación del tema.</w:t>
      </w:r>
    </w:p>
    <w:p w:rsidR="00D079A4" w:rsidRDefault="00D079A4" w:rsidP="00D079A4">
      <w:pPr>
        <w:rPr>
          <w:lang w:val="es"/>
        </w:rPr>
      </w:pPr>
    </w:p>
    <w:p w:rsidR="00D079A4" w:rsidRDefault="00D079A4" w:rsidP="00D079A4">
      <w:pPr>
        <w:jc w:val="center"/>
        <w:rPr>
          <w:i/>
          <w:iCs/>
          <w:lang w:val="es"/>
        </w:rPr>
      </w:pPr>
      <w:r w:rsidRPr="00711A1B">
        <w:rPr>
          <w:noProof/>
          <w:lang w:val="es-CL" w:eastAsia="es-CL"/>
        </w:rPr>
        <w:lastRenderedPageBreak/>
        <w:drawing>
          <wp:inline distT="0" distB="0" distL="0" distR="0" wp14:anchorId="3AA62564" wp14:editId="12F53A48">
            <wp:extent cx="5400040" cy="3618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3618230"/>
                    </a:xfrm>
                    <a:prstGeom prst="rect">
                      <a:avLst/>
                    </a:prstGeom>
                    <a:noFill/>
                    <a:ln>
                      <a:noFill/>
                    </a:ln>
                  </pic:spPr>
                </pic:pic>
              </a:graphicData>
            </a:graphic>
          </wp:inline>
        </w:drawing>
      </w:r>
      <w:r w:rsidRPr="00711A1B">
        <w:rPr>
          <w:i/>
          <w:iCs/>
          <w:lang w:val="es"/>
        </w:rPr>
        <w:t xml:space="preserve">Figura </w:t>
      </w:r>
      <w:r>
        <w:rPr>
          <w:i/>
          <w:iCs/>
          <w:lang w:val="es"/>
        </w:rPr>
        <w:t>5</w:t>
      </w:r>
      <w:r w:rsidRPr="00711A1B">
        <w:rPr>
          <w:i/>
          <w:iCs/>
          <w:lang w:val="es"/>
        </w:rPr>
        <w:t>. Hoja de cuaderno mostrando un poema en su anverso y las características del bordado a mano en su reverso</w:t>
      </w:r>
      <w:r>
        <w:rPr>
          <w:rStyle w:val="Refdenotaalpie"/>
          <w:rFonts w:cs="Arial"/>
          <w:i/>
          <w:iCs/>
          <w:szCs w:val="24"/>
          <w:lang w:val="es"/>
        </w:rPr>
        <w:footnoteReference w:id="17"/>
      </w:r>
      <w:r>
        <w:rPr>
          <w:i/>
          <w:iCs/>
          <w:lang w:val="es"/>
        </w:rPr>
        <w:t>.</w:t>
      </w:r>
    </w:p>
    <w:p w:rsidR="00D079A4" w:rsidRDefault="00D079A4" w:rsidP="00D079A4">
      <w:pPr>
        <w:jc w:val="center"/>
        <w:rPr>
          <w:i/>
          <w:iCs/>
          <w:lang w:val="es"/>
        </w:rPr>
      </w:pPr>
    </w:p>
    <w:p w:rsidR="00D079A4" w:rsidRDefault="00D079A4" w:rsidP="00D079A4">
      <w:pPr>
        <w:rPr>
          <w:lang w:val="es"/>
        </w:rPr>
      </w:pPr>
      <w:r>
        <w:rPr>
          <w:lang w:val="es"/>
        </w:rPr>
        <w:t xml:space="preserve">La figura 5 muestra una de las páginas de los </w:t>
      </w:r>
      <w:r w:rsidRPr="00DF6C10">
        <w:rPr>
          <w:lang w:val="es"/>
        </w:rPr>
        <w:t xml:space="preserve">cuadernos </w:t>
      </w:r>
      <w:r>
        <w:rPr>
          <w:lang w:val="es"/>
        </w:rPr>
        <w:t xml:space="preserve">que </w:t>
      </w:r>
      <w:r w:rsidRPr="00DF6C10">
        <w:rPr>
          <w:lang w:val="es"/>
        </w:rPr>
        <w:t>son poemarios ilustrados</w:t>
      </w:r>
      <w:r>
        <w:rPr>
          <w:lang w:val="es"/>
        </w:rPr>
        <w:t xml:space="preserve">; hay también </w:t>
      </w:r>
      <w:r w:rsidRPr="00DF6C10">
        <w:rPr>
          <w:lang w:val="es"/>
        </w:rPr>
        <w:t xml:space="preserve">páginas sueltas articuladas como polípticos, </w:t>
      </w:r>
      <w:r>
        <w:rPr>
          <w:lang w:val="es"/>
        </w:rPr>
        <w:t>como</w:t>
      </w:r>
      <w:r w:rsidRPr="00DF6C10">
        <w:rPr>
          <w:lang w:val="es"/>
        </w:rPr>
        <w:t xml:space="preserve"> sus herbarios </w:t>
      </w:r>
      <w:r>
        <w:rPr>
          <w:lang w:val="es"/>
        </w:rPr>
        <w:t>“</w:t>
      </w:r>
      <w:r w:rsidRPr="00DF6C10">
        <w:rPr>
          <w:lang w:val="es"/>
        </w:rPr>
        <w:t>Primera intuición</w:t>
      </w:r>
      <w:r>
        <w:rPr>
          <w:lang w:val="es"/>
        </w:rPr>
        <w:t>”</w:t>
      </w:r>
      <w:r w:rsidRPr="00DF6C10">
        <w:rPr>
          <w:lang w:val="es"/>
        </w:rPr>
        <w:t xml:space="preserve"> y </w:t>
      </w:r>
      <w:r>
        <w:rPr>
          <w:lang w:val="es"/>
        </w:rPr>
        <w:t>“</w:t>
      </w:r>
      <w:r w:rsidRPr="00DF6C10">
        <w:rPr>
          <w:lang w:val="es"/>
        </w:rPr>
        <w:t>Semillas</w:t>
      </w:r>
      <w:r>
        <w:rPr>
          <w:lang w:val="es"/>
        </w:rPr>
        <w:t>”</w:t>
      </w:r>
      <w:r w:rsidRPr="00DF6C10">
        <w:rPr>
          <w:lang w:val="es"/>
        </w:rPr>
        <w:t>, cuyas flores parecen dibujos en “línea valorada”</w:t>
      </w:r>
      <w:r>
        <w:rPr>
          <w:lang w:val="es"/>
        </w:rPr>
        <w:t>. Otros</w:t>
      </w:r>
      <w:r w:rsidRPr="00DF6C10">
        <w:rPr>
          <w:lang w:val="es"/>
        </w:rPr>
        <w:t xml:space="preserve">, </w:t>
      </w:r>
      <w:r>
        <w:rPr>
          <w:lang w:val="es"/>
        </w:rPr>
        <w:t>parecen</w:t>
      </w:r>
      <w:r w:rsidRPr="00DF6C10">
        <w:rPr>
          <w:lang w:val="es"/>
        </w:rPr>
        <w:t xml:space="preserve"> planos de ciudades imaginarias cuya cuadrícula urbana configura una palabra que debemos encontrar</w:t>
      </w:r>
      <w:r>
        <w:rPr>
          <w:rStyle w:val="Refdenotaalpie"/>
          <w:rFonts w:cs="Arial"/>
          <w:szCs w:val="24"/>
          <w:lang w:val="es"/>
        </w:rPr>
        <w:footnoteReference w:id="18"/>
      </w:r>
      <w:r>
        <w:rPr>
          <w:lang w:val="es"/>
        </w:rPr>
        <w:t xml:space="preserve">. Seguramente los textos de los escolares en la escuela de los 80 contenían asuntos parametrados y obligatorios por el contexto pedagógico de la época; ahora con Apaza, el planteamiento y la significación de los escritos tienen una interpretación iconológica del tema como nos gustaría sea siempre: de espíritu libre, alta carga expresiva y de enorme sentido estético.  </w:t>
      </w:r>
    </w:p>
    <w:p w:rsidR="00D079A4" w:rsidRPr="00711A1B" w:rsidRDefault="00D079A4" w:rsidP="00D079A4">
      <w:pPr>
        <w:rPr>
          <w:lang w:val="es"/>
        </w:rPr>
      </w:pPr>
    </w:p>
    <w:p w:rsidR="00D079A4" w:rsidRPr="00711A1B" w:rsidRDefault="00D079A4" w:rsidP="00D079A4">
      <w:pPr>
        <w:rPr>
          <w:i/>
          <w:iCs/>
          <w:lang w:val="es"/>
        </w:rPr>
      </w:pPr>
    </w:p>
    <w:p w:rsidR="00D079A4" w:rsidRPr="00B90A0F" w:rsidRDefault="00D079A4" w:rsidP="00D079A4">
      <w:pPr>
        <w:rPr>
          <w:b/>
          <w:bCs/>
          <w:lang w:val="es"/>
        </w:rPr>
      </w:pPr>
      <w:r w:rsidRPr="00B90A0F">
        <w:rPr>
          <w:b/>
          <w:bCs/>
          <w:lang w:val="es"/>
        </w:rPr>
        <w:t>Conclusiones</w:t>
      </w:r>
    </w:p>
    <w:p w:rsidR="00D079A4" w:rsidRPr="00711A1B" w:rsidRDefault="00D079A4" w:rsidP="00D079A4">
      <w:pPr>
        <w:rPr>
          <w:lang w:val="es"/>
        </w:rPr>
      </w:pPr>
    </w:p>
    <w:p w:rsidR="00D079A4" w:rsidRDefault="00D079A4" w:rsidP="00D079A4">
      <w:pPr>
        <w:rPr>
          <w:i/>
          <w:iCs/>
          <w:lang w:val="es"/>
        </w:rPr>
      </w:pPr>
      <w:r w:rsidRPr="00711A1B">
        <w:rPr>
          <w:lang w:val="es"/>
        </w:rPr>
        <w:t xml:space="preserve">Mediante el análisis de la obra de la artista contemporánea Nereida Apaza, se ha logrado demostrar la factibilidad de uso de un objeto de representación para su análisis temático o decodificación, involucrando niveles primarios de atención y aprehensión de las formas de </w:t>
      </w:r>
      <w:r w:rsidRPr="00711A1B">
        <w:rPr>
          <w:i/>
          <w:iCs/>
          <w:lang w:val="es"/>
        </w:rPr>
        <w:t>facto</w:t>
      </w:r>
      <w:r w:rsidRPr="00711A1B">
        <w:rPr>
          <w:lang w:val="es"/>
        </w:rPr>
        <w:t xml:space="preserve">, producidos por la experiencia y de los elementos </w:t>
      </w:r>
      <w:r w:rsidRPr="00711A1B">
        <w:rPr>
          <w:i/>
          <w:iCs/>
          <w:lang w:val="es"/>
        </w:rPr>
        <w:t>expresivos</w:t>
      </w:r>
      <w:r w:rsidRPr="00711A1B">
        <w:rPr>
          <w:lang w:val="es"/>
        </w:rPr>
        <w:t xml:space="preserve"> visibles, gracias a una respuesta visual por </w:t>
      </w:r>
      <w:r w:rsidRPr="00711A1B">
        <w:rPr>
          <w:i/>
          <w:iCs/>
          <w:lang w:val="es"/>
        </w:rPr>
        <w:t>empatía.</w:t>
      </w:r>
    </w:p>
    <w:p w:rsidR="00D079A4" w:rsidRDefault="00D079A4" w:rsidP="00D079A4">
      <w:pPr>
        <w:rPr>
          <w:i/>
          <w:iCs/>
          <w:lang w:val="es"/>
        </w:rPr>
      </w:pPr>
    </w:p>
    <w:p w:rsidR="00D079A4" w:rsidRDefault="00D079A4" w:rsidP="00D079A4">
      <w:pPr>
        <w:rPr>
          <w:lang w:val="es"/>
        </w:rPr>
      </w:pPr>
      <w:r w:rsidRPr="00711A1B">
        <w:rPr>
          <w:lang w:val="es"/>
        </w:rPr>
        <w:t xml:space="preserve">También se ha utilizado el análisis para el asunto secundario o convencional cuando se ha descrito el universo temático de sus elementos y que participan familiarmente en los conceptos del asunto y </w:t>
      </w:r>
      <w:r w:rsidRPr="00711A1B">
        <w:rPr>
          <w:lang w:val="es"/>
        </w:rPr>
        <w:lastRenderedPageBreak/>
        <w:t>tipos específicos de convenciones presentes en la obra.</w:t>
      </w:r>
    </w:p>
    <w:p w:rsidR="00D079A4" w:rsidRPr="00711A1B" w:rsidRDefault="00D079A4" w:rsidP="00D079A4">
      <w:pPr>
        <w:rPr>
          <w:lang w:val="es"/>
        </w:rPr>
      </w:pPr>
    </w:p>
    <w:p w:rsidR="00D079A4" w:rsidRPr="00711A1B" w:rsidRDefault="00D079A4" w:rsidP="00D079A4">
      <w:pPr>
        <w:rPr>
          <w:lang w:val="es"/>
        </w:rPr>
      </w:pPr>
      <w:r w:rsidRPr="00711A1B">
        <w:rPr>
          <w:lang w:val="es"/>
        </w:rPr>
        <w:t xml:space="preserve">Finalmente, se ha cumplido con el objetivo de explicar un aspecto histórico por medio de las imágenes. A partir de </w:t>
      </w:r>
      <w:r>
        <w:rPr>
          <w:lang w:val="es"/>
        </w:rPr>
        <w:t>la descripción de los elementos</w:t>
      </w:r>
      <w:r w:rsidRPr="00711A1B">
        <w:rPr>
          <w:lang w:val="es"/>
        </w:rPr>
        <w:t xml:space="preserve">, se logra </w:t>
      </w:r>
      <w:r>
        <w:rPr>
          <w:lang w:val="es"/>
        </w:rPr>
        <w:t xml:space="preserve">decodificar </w:t>
      </w:r>
      <w:r w:rsidRPr="00711A1B">
        <w:rPr>
          <w:lang w:val="es"/>
        </w:rPr>
        <w:t>cada uno de los símbolos y síntomas culturales percibidos que han sido de influencia y han condicionado específicamente al tema. El asunto</w:t>
      </w:r>
      <w:r>
        <w:rPr>
          <w:lang w:val="es"/>
        </w:rPr>
        <w:t xml:space="preserve"> para la </w:t>
      </w:r>
      <w:r w:rsidRPr="00711A1B">
        <w:rPr>
          <w:lang w:val="es"/>
        </w:rPr>
        <w:t>interpretación está relacionado intrínsecamente con los acontecimientos históricos, vi</w:t>
      </w:r>
      <w:r>
        <w:rPr>
          <w:lang w:val="es"/>
        </w:rPr>
        <w:t>venciados</w:t>
      </w:r>
      <w:r w:rsidRPr="00711A1B">
        <w:rPr>
          <w:lang w:val="es"/>
        </w:rPr>
        <w:t xml:space="preserve"> por la artista</w:t>
      </w:r>
      <w:r>
        <w:rPr>
          <w:lang w:val="es"/>
        </w:rPr>
        <w:t xml:space="preserve"> entonces</w:t>
      </w:r>
      <w:r w:rsidRPr="00711A1B">
        <w:rPr>
          <w:lang w:val="es"/>
        </w:rPr>
        <w:t xml:space="preserve"> y expresados ahora en estos tiempos como tendencia artística y estética.</w:t>
      </w:r>
      <w:r>
        <w:rPr>
          <w:lang w:val="es"/>
        </w:rPr>
        <w:t xml:space="preserve"> </w:t>
      </w:r>
      <w:r w:rsidRPr="00BD041F">
        <w:rPr>
          <w:lang w:val="es"/>
        </w:rPr>
        <w:t>El contexto de la coyuntura</w:t>
      </w:r>
      <w:r>
        <w:rPr>
          <w:lang w:val="es"/>
        </w:rPr>
        <w:t xml:space="preserve"> de la obra nos ha permitido</w:t>
      </w:r>
      <w:r w:rsidRPr="00BD041F">
        <w:rPr>
          <w:lang w:val="es"/>
        </w:rPr>
        <w:t xml:space="preserve"> conocer a su personaje, ubicar el tiempo y lugar, el entretejido de las relaciones sociales, las posturas políticas y económicas y los posibles desenlaces</w:t>
      </w:r>
      <w:r>
        <w:rPr>
          <w:rStyle w:val="Refdenotaalpie"/>
          <w:rFonts w:cs="Arial"/>
          <w:szCs w:val="24"/>
          <w:lang w:val="es"/>
        </w:rPr>
        <w:footnoteReference w:id="19"/>
      </w:r>
      <w:r w:rsidRPr="00BD041F">
        <w:rPr>
          <w:lang w:val="es"/>
        </w:rPr>
        <w:t>.</w:t>
      </w:r>
    </w:p>
    <w:p w:rsidR="00D079A4" w:rsidRPr="00711A1B" w:rsidRDefault="00D079A4" w:rsidP="00D079A4">
      <w:pPr>
        <w:rPr>
          <w:lang w:val="es"/>
        </w:rPr>
      </w:pPr>
    </w:p>
    <w:p w:rsidR="00D079A4" w:rsidRPr="00D045FA" w:rsidRDefault="00D079A4" w:rsidP="00D079A4">
      <w:pPr>
        <w:pStyle w:val="Bilbiografia"/>
        <w:rPr>
          <w:b/>
          <w:bCs/>
        </w:rPr>
      </w:pPr>
      <w:r w:rsidRPr="00D045FA">
        <w:rPr>
          <w:b/>
          <w:bCs/>
        </w:rPr>
        <w:t>Bibliografía</w:t>
      </w:r>
    </w:p>
    <w:p w:rsidR="00D079A4" w:rsidRDefault="00D079A4" w:rsidP="00D079A4">
      <w:pPr>
        <w:rPr>
          <w:lang w:val="es"/>
        </w:rPr>
      </w:pPr>
    </w:p>
    <w:bookmarkStart w:id="3" w:name="_Hlk69323897"/>
    <w:p w:rsidR="00D079A4" w:rsidRPr="00EE639E" w:rsidRDefault="00D079A4" w:rsidP="00D079A4">
      <w:pPr>
        <w:adjustRightInd w:val="0"/>
        <w:ind w:left="480" w:hanging="480"/>
        <w:rPr>
          <w:rFonts w:cs="Arial"/>
          <w:noProof/>
          <w:szCs w:val="24"/>
        </w:rPr>
      </w:pPr>
      <w:r w:rsidRPr="00416791">
        <w:rPr>
          <w:sz w:val="24"/>
          <w:lang w:val="es-PE"/>
        </w:rPr>
        <w:fldChar w:fldCharType="begin" w:fldLock="1"/>
      </w:r>
      <w:r w:rsidRPr="00416791">
        <w:instrText xml:space="preserve">ADDIN Mendeley Bibliography CSL_BIBLIOGRAPHY </w:instrText>
      </w:r>
      <w:r w:rsidRPr="00416791">
        <w:rPr>
          <w:sz w:val="24"/>
          <w:lang w:val="es-PE"/>
        </w:rPr>
        <w:fldChar w:fldCharType="separate"/>
      </w:r>
      <w:r w:rsidRPr="00EE639E">
        <w:rPr>
          <w:rFonts w:cs="Arial"/>
          <w:noProof/>
          <w:szCs w:val="24"/>
        </w:rPr>
        <w:t>Apaza, Nereida, "Semillas. De La Serie: ‘Cuadernos Del Artista’" (Arequipa, 2019)</w:t>
      </w:r>
    </w:p>
    <w:p w:rsidR="00D079A4" w:rsidRPr="00EE639E" w:rsidRDefault="00D079A4" w:rsidP="00D079A4">
      <w:pPr>
        <w:adjustRightInd w:val="0"/>
        <w:ind w:left="480" w:hanging="480"/>
        <w:rPr>
          <w:rFonts w:cs="Arial"/>
          <w:noProof/>
          <w:szCs w:val="24"/>
        </w:rPr>
      </w:pPr>
      <w:r w:rsidRPr="00EE639E">
        <w:rPr>
          <w:rFonts w:cs="Arial"/>
          <w:noProof/>
          <w:szCs w:val="24"/>
        </w:rPr>
        <w:t>Arheim, Rudolph, Arte y Percepción Visual. Psicología de La Visión Creadora. (Buenos Aires: Editorial Universitaria de Buenos Aires, 1972)</w:t>
      </w:r>
    </w:p>
    <w:p w:rsidR="00D079A4" w:rsidRPr="00EE639E" w:rsidRDefault="00D079A4" w:rsidP="00D079A4">
      <w:pPr>
        <w:adjustRightInd w:val="0"/>
        <w:ind w:left="480" w:hanging="480"/>
        <w:rPr>
          <w:rFonts w:cs="Arial"/>
          <w:noProof/>
          <w:szCs w:val="24"/>
        </w:rPr>
      </w:pPr>
      <w:r w:rsidRPr="00EE639E">
        <w:rPr>
          <w:rFonts w:cs="Arial"/>
          <w:noProof/>
          <w:szCs w:val="24"/>
        </w:rPr>
        <w:t>Crespi, Irene, and Jorge Ferrario, Léxico Técnico de Las Artes Plásticas, ed. by Eudeba (Buenos Aires, 1995)</w:t>
      </w:r>
    </w:p>
    <w:p w:rsidR="00D079A4" w:rsidRPr="00EE639E" w:rsidRDefault="00D079A4" w:rsidP="00D079A4">
      <w:pPr>
        <w:adjustRightInd w:val="0"/>
        <w:ind w:left="480" w:hanging="480"/>
        <w:rPr>
          <w:rFonts w:cs="Arial"/>
          <w:noProof/>
          <w:szCs w:val="24"/>
        </w:rPr>
      </w:pPr>
      <w:r w:rsidRPr="00EE639E">
        <w:rPr>
          <w:rFonts w:cs="Arial"/>
          <w:noProof/>
          <w:szCs w:val="24"/>
        </w:rPr>
        <w:t>Del-Paseo, Galería, "Nereida Apaza. La Luz En La Oscuridad." (Lima, 2021) Recuperado en: www.galeriadelpaseo.com/nereida-apaza consultado 2 February 2021</w:t>
      </w:r>
    </w:p>
    <w:p w:rsidR="00D079A4" w:rsidRPr="00EE639E" w:rsidRDefault="00D079A4" w:rsidP="00D079A4">
      <w:pPr>
        <w:adjustRightInd w:val="0"/>
        <w:ind w:left="480" w:hanging="480"/>
        <w:rPr>
          <w:rFonts w:cs="Arial"/>
          <w:noProof/>
          <w:szCs w:val="24"/>
        </w:rPr>
      </w:pPr>
      <w:r w:rsidRPr="00EE639E">
        <w:rPr>
          <w:rFonts w:cs="Arial"/>
          <w:noProof/>
          <w:szCs w:val="24"/>
        </w:rPr>
        <w:t>Freud, Sigmund, Psicoanálisis Del Arte, ed. by Alianza Editorial (Madrid, 2013)</w:t>
      </w:r>
    </w:p>
    <w:p w:rsidR="00D079A4" w:rsidRPr="00EE639E" w:rsidRDefault="00D079A4" w:rsidP="00D079A4">
      <w:pPr>
        <w:adjustRightInd w:val="0"/>
        <w:ind w:left="480" w:hanging="480"/>
        <w:rPr>
          <w:rFonts w:cs="Arial"/>
          <w:noProof/>
          <w:szCs w:val="24"/>
        </w:rPr>
      </w:pPr>
      <w:r w:rsidRPr="00EE639E">
        <w:rPr>
          <w:rFonts w:cs="Arial"/>
          <w:noProof/>
          <w:szCs w:val="24"/>
        </w:rPr>
        <w:t>Guzmán Rocha, Martha, "Reseña de ‘El Significado de La Obra de Arte. Conceptos Básicos Para La Interpretación de Las Artes Visuales’ de Julio Amador Bech.", 24.71 (2009):281–90 Recuperado en: http://www.redalyc.org/articulo.oa?id=305024675015</w:t>
      </w:r>
    </w:p>
    <w:p w:rsidR="00D079A4" w:rsidRPr="00EE639E" w:rsidRDefault="00D079A4" w:rsidP="00D079A4">
      <w:pPr>
        <w:adjustRightInd w:val="0"/>
        <w:ind w:left="480" w:hanging="480"/>
        <w:rPr>
          <w:rFonts w:cs="Arial"/>
          <w:noProof/>
          <w:szCs w:val="24"/>
        </w:rPr>
      </w:pPr>
      <w:r w:rsidRPr="00EE639E">
        <w:rPr>
          <w:rFonts w:cs="Arial"/>
          <w:noProof/>
          <w:szCs w:val="24"/>
        </w:rPr>
        <w:t>Mariátegui, José-Carlos, "Nereida Apaza : El Bordado y La Poesía Peruana Llegan Al Museo Británico", 2020, p. 7 Recuperado en: https://elcomercio.pe/eldominical/actualidad/nereida-apaza-el-bordado-y-la-poesia-peruana-llegan-al-el-museo-britanico-noticia/ consultado 2 February 2020</w:t>
      </w:r>
    </w:p>
    <w:p w:rsidR="00D079A4" w:rsidRPr="00EE639E" w:rsidRDefault="00D079A4" w:rsidP="00D079A4">
      <w:pPr>
        <w:adjustRightInd w:val="0"/>
        <w:ind w:left="480" w:hanging="480"/>
        <w:rPr>
          <w:rFonts w:cs="Arial"/>
          <w:noProof/>
          <w:szCs w:val="24"/>
        </w:rPr>
      </w:pPr>
      <w:r w:rsidRPr="00EE639E">
        <w:rPr>
          <w:rFonts w:cs="Arial"/>
          <w:noProof/>
          <w:szCs w:val="24"/>
        </w:rPr>
        <w:t>Milán López, Juan, "La Imagen Como Herramienta de Análisis Para La Historia. Una Propuesta Metodológica", 2005 Recuperado en: http://instcamp.edu.mx/wp-content/uploads/2017/06/Año2016No10_3_12.pdf</w:t>
      </w:r>
    </w:p>
    <w:p w:rsidR="00D079A4" w:rsidRPr="00EE639E" w:rsidRDefault="00D079A4" w:rsidP="00D079A4">
      <w:pPr>
        <w:adjustRightInd w:val="0"/>
        <w:ind w:left="480" w:hanging="480"/>
        <w:rPr>
          <w:rFonts w:cs="Arial"/>
          <w:noProof/>
          <w:szCs w:val="24"/>
        </w:rPr>
      </w:pPr>
      <w:r w:rsidRPr="00EE639E">
        <w:rPr>
          <w:rFonts w:cs="Arial"/>
          <w:noProof/>
          <w:szCs w:val="24"/>
        </w:rPr>
        <w:t>Moreno Pulido, Elena, "Iconografía e Iconología Desde El Renacimiento Hasta Nuestros Días. Su Aplicación En La Arqueología", 09 (2007):179–214 https://doi.org/10.25267/rev_atl-mediterr_prehist_arqueol_soc.2007.v9.07</w:t>
      </w:r>
    </w:p>
    <w:p w:rsidR="00D079A4" w:rsidRPr="00EE639E" w:rsidRDefault="00D079A4" w:rsidP="00D079A4">
      <w:pPr>
        <w:adjustRightInd w:val="0"/>
        <w:ind w:left="480" w:hanging="480"/>
        <w:rPr>
          <w:rFonts w:cs="Arial"/>
          <w:noProof/>
          <w:szCs w:val="24"/>
        </w:rPr>
      </w:pPr>
      <w:r w:rsidRPr="00EE639E">
        <w:rPr>
          <w:rFonts w:cs="Arial"/>
          <w:noProof/>
          <w:szCs w:val="24"/>
        </w:rPr>
        <w:t>Munive Maco, Manuel, "Reseñas de Exposiciones", 17.17 (2020):190–97 https://doi.org/10.31381/illapa.v0i8.1940</w:t>
      </w:r>
    </w:p>
    <w:p w:rsidR="00D079A4" w:rsidRPr="00EE639E" w:rsidRDefault="00D079A4" w:rsidP="00D079A4">
      <w:pPr>
        <w:adjustRightInd w:val="0"/>
        <w:ind w:left="480" w:hanging="480"/>
        <w:rPr>
          <w:rFonts w:cs="Arial"/>
          <w:noProof/>
          <w:szCs w:val="24"/>
        </w:rPr>
      </w:pPr>
      <w:r w:rsidRPr="00EE639E">
        <w:rPr>
          <w:rFonts w:cs="Arial"/>
          <w:noProof/>
          <w:szCs w:val="24"/>
        </w:rPr>
        <w:t>Núñez, Rosa, "Alto de La Luna. Los Cuadernos de Nereida Apaza", 2015, pp. 1–6 Recuperado en: https://altodelaluna.com/wp/ consultado 14 February 2021</w:t>
      </w:r>
    </w:p>
    <w:p w:rsidR="00D079A4" w:rsidRPr="00EE639E" w:rsidRDefault="00D079A4" w:rsidP="00D079A4">
      <w:pPr>
        <w:adjustRightInd w:val="0"/>
        <w:ind w:left="480" w:hanging="480"/>
        <w:rPr>
          <w:rFonts w:cs="Arial"/>
          <w:noProof/>
          <w:szCs w:val="24"/>
        </w:rPr>
      </w:pPr>
      <w:r w:rsidRPr="00EE639E">
        <w:rPr>
          <w:rFonts w:cs="Arial"/>
          <w:noProof/>
          <w:szCs w:val="24"/>
        </w:rPr>
        <w:t>Piedrahita, Lucrecia, "El Método Iconológico Para Analizar Imágenes", 2021, pp. 2–7 Recuperado en: eikoncontemporanea.blogspot.com/2011/11/el-metodo-iconologico-para-analizar.html consultado 2 January 2021</w:t>
      </w:r>
    </w:p>
    <w:p w:rsidR="00D079A4" w:rsidRPr="00EE639E" w:rsidRDefault="00D079A4" w:rsidP="00D079A4">
      <w:pPr>
        <w:adjustRightInd w:val="0"/>
        <w:ind w:left="480" w:hanging="480"/>
        <w:rPr>
          <w:rFonts w:cs="Arial"/>
          <w:noProof/>
          <w:szCs w:val="24"/>
        </w:rPr>
      </w:pPr>
      <w:r w:rsidRPr="00EE639E">
        <w:rPr>
          <w:rFonts w:cs="Arial"/>
          <w:noProof/>
          <w:szCs w:val="24"/>
        </w:rPr>
        <w:t>Pierce, Charles Sanders, The Essential Peirce. Selected Philosophical Writings. Volume 2 (1893-1913), ed. by Nathan Houser and Christian Kloesel (Titivillus ePub base r1.2, 1998)</w:t>
      </w:r>
    </w:p>
    <w:p w:rsidR="00D079A4" w:rsidRPr="00EE639E" w:rsidRDefault="00D079A4" w:rsidP="00D079A4">
      <w:pPr>
        <w:adjustRightInd w:val="0"/>
        <w:ind w:left="480" w:hanging="480"/>
        <w:rPr>
          <w:rFonts w:cs="Arial"/>
          <w:noProof/>
          <w:szCs w:val="24"/>
        </w:rPr>
      </w:pPr>
      <w:r w:rsidRPr="00EE639E">
        <w:rPr>
          <w:rFonts w:cs="Arial"/>
          <w:noProof/>
          <w:szCs w:val="24"/>
        </w:rPr>
        <w:t>Santiago Martin de Madrid, Paula, "Análisis de La Obra de Arte : El Método Formalista y Heinrich Wölfflin" (España: Universitat Politècnica de València, 2011) Recuperado en: http://hdl.handle.net/10251/12992 consultado 12 January 2020</w:t>
      </w:r>
    </w:p>
    <w:p w:rsidR="00D079A4" w:rsidRPr="00EE639E" w:rsidRDefault="00D079A4" w:rsidP="00D079A4">
      <w:pPr>
        <w:adjustRightInd w:val="0"/>
        <w:ind w:left="480" w:hanging="480"/>
        <w:rPr>
          <w:rFonts w:cs="Arial"/>
          <w:noProof/>
          <w:szCs w:val="24"/>
        </w:rPr>
      </w:pPr>
      <w:r w:rsidRPr="00EE639E">
        <w:rPr>
          <w:rFonts w:cs="Arial"/>
          <w:noProof/>
          <w:szCs w:val="24"/>
        </w:rPr>
        <w:t xml:space="preserve">Sauer, Martina, "Panofsky – Warburg – Cassirer . From Iconology to Image Science", in , ed. by </w:t>
      </w:r>
      <w:r w:rsidRPr="00EE639E">
        <w:rPr>
          <w:rFonts w:cs="Arial"/>
          <w:noProof/>
          <w:szCs w:val="24"/>
        </w:rPr>
        <w:lastRenderedPageBreak/>
        <w:t>Jacobus Bracker (Heidelberg: Propylaeum., 2020), pp. 159–71 https://doi.org/10.11588/propylaeum.709</w:t>
      </w:r>
    </w:p>
    <w:p w:rsidR="00D079A4" w:rsidRPr="00EE639E" w:rsidRDefault="00D079A4" w:rsidP="00D079A4">
      <w:pPr>
        <w:adjustRightInd w:val="0"/>
        <w:ind w:left="480" w:hanging="480"/>
        <w:rPr>
          <w:rFonts w:cs="Arial"/>
          <w:noProof/>
          <w:szCs w:val="24"/>
        </w:rPr>
      </w:pPr>
      <w:r w:rsidRPr="00EE639E">
        <w:rPr>
          <w:rFonts w:cs="Arial"/>
          <w:noProof/>
          <w:szCs w:val="24"/>
        </w:rPr>
        <w:t>Taine, Hippolyte, Filosofía Del Arte, ed. by Espasa-Calpe (Buenos Aires, 1944)</w:t>
      </w:r>
    </w:p>
    <w:p w:rsidR="00D079A4" w:rsidRPr="00EE639E" w:rsidRDefault="00D079A4" w:rsidP="00D079A4">
      <w:pPr>
        <w:adjustRightInd w:val="0"/>
        <w:ind w:left="480" w:hanging="480"/>
        <w:rPr>
          <w:rFonts w:cs="Arial"/>
          <w:noProof/>
        </w:rPr>
      </w:pPr>
      <w:r w:rsidRPr="00EE639E">
        <w:rPr>
          <w:rFonts w:cs="Arial"/>
          <w:noProof/>
          <w:szCs w:val="24"/>
        </w:rPr>
        <w:t>Villasmil, Alejandra, "Nereida Apaza Mamani. La Experiencia Poética Para Comprender El Mundo", 2020, pp. 1–9 Recuperado en: https://artishockrevista.com/2020/08/18/nereida-apaza-mamani-entrevista/ consultado 23 October 2020</w:t>
      </w:r>
    </w:p>
    <w:p w:rsidR="00D079A4" w:rsidRPr="00A401E5" w:rsidRDefault="00D079A4" w:rsidP="00D079A4">
      <w:pPr>
        <w:pStyle w:val="Bilbiografia"/>
        <w:jc w:val="both"/>
      </w:pPr>
      <w:r w:rsidRPr="00416791">
        <w:fldChar w:fldCharType="end"/>
      </w:r>
      <w:bookmarkEnd w:id="3"/>
    </w:p>
    <w:p w:rsidR="00775B0B" w:rsidRDefault="00775B0B"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Default="00D079A4" w:rsidP="00D079A4">
      <w:pPr>
        <w:spacing w:before="148"/>
        <w:ind w:left="534" w:right="1142"/>
        <w:jc w:val="center"/>
        <w:rPr>
          <w:rFonts w:ascii="Arial" w:hAnsi="Arial"/>
          <w:b/>
        </w:rPr>
      </w:pPr>
    </w:p>
    <w:p w:rsidR="00D079A4" w:rsidRPr="004C5ED0" w:rsidRDefault="00D079A4" w:rsidP="00D079A4">
      <w:pPr>
        <w:ind w:right="-285"/>
        <w:jc w:val="center"/>
        <w:rPr>
          <w:sz w:val="20"/>
          <w:szCs w:val="20"/>
        </w:rPr>
      </w:pPr>
    </w:p>
    <w:p w:rsidR="00D079A4" w:rsidRDefault="00D079A4" w:rsidP="00D079A4">
      <w:pPr>
        <w:ind w:right="-285"/>
        <w:rPr>
          <w:b/>
          <w:bCs/>
          <w:sz w:val="20"/>
          <w:szCs w:val="20"/>
        </w:rPr>
      </w:pPr>
    </w:p>
    <w:p w:rsidR="00D079A4" w:rsidRDefault="00D079A4" w:rsidP="00D079A4">
      <w:pPr>
        <w:ind w:right="-285"/>
      </w:pPr>
    </w:p>
    <w:p w:rsidR="00D079A4" w:rsidRDefault="00D079A4" w:rsidP="00D079A4">
      <w:pPr>
        <w:ind w:right="-285"/>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079A4" w:rsidTr="000461AB">
        <w:tc>
          <w:tcPr>
            <w:tcW w:w="4414" w:type="dxa"/>
          </w:tcPr>
          <w:p w:rsidR="00D079A4" w:rsidRDefault="00D079A4" w:rsidP="000461AB">
            <w:pPr>
              <w:jc w:val="center"/>
              <w:rPr>
                <w:rFonts w:cs="Arial"/>
                <w:b/>
                <w:strike/>
              </w:rPr>
            </w:pPr>
            <w:bookmarkStart w:id="4" w:name="_Hlk117416719"/>
            <w:r>
              <w:rPr>
                <w:noProof/>
                <w:lang w:val="es-CL" w:eastAsia="es-CL"/>
              </w:rPr>
              <w:drawing>
                <wp:inline distT="0" distB="0" distL="0" distR="0" wp14:anchorId="6744C795" wp14:editId="54A99D28">
                  <wp:extent cx="1439186" cy="649155"/>
                  <wp:effectExtent l="0" t="0" r="8890" b="0"/>
                  <wp:docPr id="14"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Texto&#10;&#10;Descripción generada automáticamente"/>
                          <pic:cNvPicPr>
                            <a:picLocks noChangeAspect="1" noChangeArrowheads="1"/>
                          </pic:cNvPicPr>
                        </pic:nvPicPr>
                        <pic:blipFill>
                          <a:blip r:embed="rId80" r:link="rId81">
                            <a:lum bright="20000"/>
                            <a:grayscl/>
                            <a:extLst>
                              <a:ext uri="{28A0092B-C50C-407E-A947-70E740481C1C}">
                                <a14:useLocalDpi xmlns:a14="http://schemas.microsoft.com/office/drawing/2010/main" val="0"/>
                              </a:ext>
                            </a:extLst>
                          </a:blip>
                          <a:srcRect/>
                          <a:stretch>
                            <a:fillRect/>
                          </a:stretch>
                        </pic:blipFill>
                        <pic:spPr bwMode="auto">
                          <a:xfrm>
                            <a:off x="0" y="0"/>
                            <a:ext cx="1449163" cy="653655"/>
                          </a:xfrm>
                          <a:prstGeom prst="rect">
                            <a:avLst/>
                          </a:prstGeom>
                          <a:noFill/>
                          <a:ln>
                            <a:noFill/>
                          </a:ln>
                        </pic:spPr>
                      </pic:pic>
                    </a:graphicData>
                  </a:graphic>
                </wp:inline>
              </w:drawing>
            </w:r>
          </w:p>
        </w:tc>
        <w:tc>
          <w:tcPr>
            <w:tcW w:w="4414" w:type="dxa"/>
          </w:tcPr>
          <w:p w:rsidR="00D079A4" w:rsidRDefault="00D079A4" w:rsidP="000461AB">
            <w:pPr>
              <w:jc w:val="center"/>
              <w:rPr>
                <w:rFonts w:cs="Arial"/>
                <w:b/>
                <w:strike/>
              </w:rPr>
            </w:pPr>
            <w:r>
              <w:rPr>
                <w:rFonts w:cs="Arial"/>
                <w:b/>
                <w:strike/>
                <w:noProof/>
                <w:lang w:val="es-CL" w:eastAsia="es-CL"/>
              </w:rPr>
              <w:drawing>
                <wp:anchor distT="0" distB="0" distL="114300" distR="114300" simplePos="0" relativeHeight="486660096" behindDoc="0" locked="0" layoutInCell="1" allowOverlap="1" wp14:anchorId="09FEF54E" wp14:editId="151568C9">
                  <wp:simplePos x="0" y="0"/>
                  <wp:positionH relativeFrom="column">
                    <wp:posOffset>255270</wp:posOffset>
                  </wp:positionH>
                  <wp:positionV relativeFrom="paragraph">
                    <wp:posOffset>139700</wp:posOffset>
                  </wp:positionV>
                  <wp:extent cx="2190750" cy="448618"/>
                  <wp:effectExtent l="0" t="0" r="0" b="8890"/>
                  <wp:wrapNone/>
                  <wp:docPr id="12" name="Imagen 12" descr="Imagen que contiene botella, firmar, plato,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botella, firmar, plato, monitor&#10;&#10;Descripción generada automáticamente"/>
                          <pic:cNvPicPr/>
                        </pic:nvPicPr>
                        <pic:blipFill>
                          <a:blip r:embed="rId82">
                            <a:extLst>
                              <a:ext uri="{28A0092B-C50C-407E-A947-70E740481C1C}">
                                <a14:useLocalDpi xmlns:a14="http://schemas.microsoft.com/office/drawing/2010/main" val="0"/>
                              </a:ext>
                            </a:extLst>
                          </a:blip>
                          <a:stretch>
                            <a:fillRect/>
                          </a:stretch>
                        </pic:blipFill>
                        <pic:spPr>
                          <a:xfrm>
                            <a:off x="0" y="0"/>
                            <a:ext cx="2190750" cy="448618"/>
                          </a:xfrm>
                          <a:prstGeom prst="rect">
                            <a:avLst/>
                          </a:prstGeom>
                        </pic:spPr>
                      </pic:pic>
                    </a:graphicData>
                  </a:graphic>
                </wp:anchor>
              </w:drawing>
            </w:r>
          </w:p>
        </w:tc>
      </w:tr>
      <w:tr w:rsidR="00D079A4" w:rsidTr="000461AB">
        <w:tc>
          <w:tcPr>
            <w:tcW w:w="8828" w:type="dxa"/>
            <w:gridSpan w:val="2"/>
          </w:tcPr>
          <w:p w:rsidR="00D079A4" w:rsidRPr="000E78F9" w:rsidRDefault="00D079A4" w:rsidP="000461AB">
            <w:pPr>
              <w:jc w:val="center"/>
              <w:rPr>
                <w:rFonts w:cs="Arial"/>
                <w:b/>
                <w:strike/>
              </w:rPr>
            </w:pPr>
            <w:r w:rsidRPr="000E78F9">
              <w:rPr>
                <w:rFonts w:cs="Arial"/>
              </w:rPr>
              <w:t xml:space="preserve">Las opiniones, análisis y conclusiones del autor son de su responsabilidad y no necesariamente reflejan el pensamiento de la </w:t>
            </w:r>
            <w:r w:rsidRPr="000E78F9">
              <w:rPr>
                <w:rFonts w:cs="Arial"/>
                <w:b/>
                <w:bCs/>
              </w:rPr>
              <w:t>Revista Inclusiones</w:t>
            </w:r>
            <w:r w:rsidRPr="000E78F9">
              <w:rPr>
                <w:rFonts w:cs="Arial"/>
              </w:rPr>
              <w:t>.</w:t>
            </w:r>
          </w:p>
        </w:tc>
      </w:tr>
      <w:bookmarkEnd w:id="4"/>
    </w:tbl>
    <w:p w:rsidR="00D079A4" w:rsidRPr="0061549E" w:rsidRDefault="00D079A4" w:rsidP="00D079A4">
      <w:pPr>
        <w:ind w:right="-285"/>
      </w:pPr>
    </w:p>
    <w:p w:rsidR="00D079A4" w:rsidRDefault="00D079A4" w:rsidP="00D079A4">
      <w:pPr>
        <w:spacing w:before="148"/>
        <w:ind w:left="534" w:right="1142"/>
        <w:jc w:val="center"/>
        <w:rPr>
          <w:rFonts w:ascii="Arial" w:hAnsi="Arial"/>
          <w:b/>
        </w:rPr>
      </w:pPr>
    </w:p>
    <w:sectPr w:rsidR="00D079A4" w:rsidSect="00D079A4">
      <w:headerReference w:type="even" r:id="rId83"/>
      <w:headerReference w:type="default" r:id="rId84"/>
      <w:footerReference w:type="even" r:id="rId85"/>
      <w:footerReference w:type="default" r:id="rId86"/>
      <w:pgSz w:w="12250" w:h="15850"/>
      <w:pgMar w:top="1701" w:right="920" w:bottom="1276" w:left="1480" w:header="723" w:footer="691" w:gutter="0"/>
      <w:pgNumType w:start="5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AED" w:rsidRDefault="00563AED">
      <w:r>
        <w:separator/>
      </w:r>
    </w:p>
  </w:endnote>
  <w:endnote w:type="continuationSeparator" w:id="0">
    <w:p w:rsidR="00563AED" w:rsidRDefault="00563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775B0B">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D079A4">
    <w:pPr>
      <w:pStyle w:val="Textoindependiente"/>
      <w:spacing w:line="14" w:lineRule="auto"/>
      <w:rPr>
        <w:sz w:val="20"/>
      </w:rPr>
    </w:pPr>
    <w:r>
      <w:rPr>
        <w:noProof/>
        <w:lang w:val="es-CL" w:eastAsia="es-CL"/>
      </w:rPr>
      <mc:AlternateContent>
        <mc:Choice Requires="wps">
          <w:drawing>
            <wp:anchor distT="0" distB="0" distL="114300" distR="114300" simplePos="0" relativeHeight="486646272" behindDoc="1" locked="0" layoutInCell="1" allowOverlap="1">
              <wp:simplePos x="0" y="0"/>
              <wp:positionH relativeFrom="page">
                <wp:posOffset>1869440</wp:posOffset>
              </wp:positionH>
              <wp:positionV relativeFrom="page">
                <wp:posOffset>9481185</wp:posOffset>
              </wp:positionV>
              <wp:extent cx="4032885" cy="1397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9A4" w:rsidRDefault="00D079A4" w:rsidP="00D079A4">
                          <w:pPr>
                            <w:spacing w:line="203" w:lineRule="exact"/>
                            <w:ind w:left="20"/>
                            <w:rPr>
                              <w:rFonts w:ascii="Calibri"/>
                              <w:sz w:val="18"/>
                            </w:rPr>
                          </w:pPr>
                          <w:r w:rsidRPr="00D079A4">
                            <w:rPr>
                              <w:rFonts w:asciiTheme="minorHAnsi" w:hAnsiTheme="minorHAnsi" w:cstheme="minorHAnsi"/>
                              <w:color w:val="000000"/>
                              <w:sz w:val="18"/>
                              <w:szCs w:val="18"/>
                              <w:shd w:val="clear" w:color="auto" w:fill="F7FAFD"/>
                            </w:rPr>
                            <w:t>Dr. Ygnacio Salvador Tomaylla Quispe</w:t>
                          </w:r>
                          <w:r w:rsidRPr="00D079A4">
                            <w:rPr>
                              <w:rFonts w:asciiTheme="minorHAnsi" w:hAnsiTheme="minorHAnsi" w:cstheme="minorHAnsi"/>
                              <w:sz w:val="18"/>
                              <w:szCs w:val="18"/>
                            </w:rPr>
                            <w:t>/</w:t>
                          </w:r>
                          <w:r w:rsidRPr="00D079A4">
                            <w:rPr>
                              <w:rFonts w:asciiTheme="minorHAnsi" w:hAnsiTheme="minorHAnsi" w:cstheme="minorHAnsi"/>
                              <w:spacing w:val="-2"/>
                              <w:sz w:val="18"/>
                              <w:szCs w:val="18"/>
                            </w:rPr>
                            <w:t xml:space="preserve"> </w:t>
                          </w:r>
                          <w:r w:rsidRPr="00D079A4">
                            <w:rPr>
                              <w:rFonts w:asciiTheme="minorHAnsi" w:hAnsiTheme="minorHAnsi" w:cstheme="minorHAnsi"/>
                              <w:sz w:val="18"/>
                              <w:szCs w:val="18"/>
                            </w:rPr>
                            <w:t>Dr. Olger Albino Gutiérrez Aguilar</w:t>
                          </w:r>
                        </w:p>
                        <w:p w:rsidR="00775B0B" w:rsidRDefault="00775B0B">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8" type="#_x0000_t202" style="position:absolute;margin-left:147.2pt;margin-top:746.55pt;width:317.55pt;height:11pt;z-index:-166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getA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" filled="f" stroked="f">
              <v:textbox inset="0,0,0,0">
                <w:txbxContent>
                  <w:p w:rsidR="00D079A4" w:rsidRDefault="00D079A4" w:rsidP="00D079A4">
                    <w:pPr>
                      <w:spacing w:line="203" w:lineRule="exact"/>
                      <w:ind w:left="20"/>
                      <w:rPr>
                        <w:rFonts w:ascii="Calibri"/>
                        <w:sz w:val="18"/>
                      </w:rPr>
                    </w:pPr>
                    <w:r w:rsidRPr="00D079A4">
                      <w:rPr>
                        <w:rFonts w:asciiTheme="minorHAnsi" w:hAnsiTheme="minorHAnsi" w:cstheme="minorHAnsi"/>
                        <w:color w:val="000000"/>
                        <w:sz w:val="18"/>
                        <w:szCs w:val="18"/>
                        <w:shd w:val="clear" w:color="auto" w:fill="F7FAFD"/>
                      </w:rPr>
                      <w:t>Dr. Ygnacio Salvador Tomaylla Quispe</w:t>
                    </w:r>
                    <w:r w:rsidRPr="00D079A4">
                      <w:rPr>
                        <w:rFonts w:asciiTheme="minorHAnsi" w:hAnsiTheme="minorHAnsi" w:cstheme="minorHAnsi"/>
                        <w:sz w:val="18"/>
                        <w:szCs w:val="18"/>
                      </w:rPr>
                      <w:t>/</w:t>
                    </w:r>
                    <w:r w:rsidRPr="00D079A4">
                      <w:rPr>
                        <w:rFonts w:asciiTheme="minorHAnsi" w:hAnsiTheme="minorHAnsi" w:cstheme="minorHAnsi"/>
                        <w:spacing w:val="-2"/>
                        <w:sz w:val="18"/>
                        <w:szCs w:val="18"/>
                      </w:rPr>
                      <w:t xml:space="preserve"> </w:t>
                    </w:r>
                    <w:r w:rsidRPr="00D079A4">
                      <w:rPr>
                        <w:rFonts w:asciiTheme="minorHAnsi" w:hAnsiTheme="minorHAnsi" w:cstheme="minorHAnsi"/>
                        <w:sz w:val="18"/>
                        <w:szCs w:val="18"/>
                      </w:rPr>
                      <w:t>Dr. Olger Albino Gutiérrez Aguilar</w:t>
                    </w:r>
                  </w:p>
                  <w:p w:rsidR="00775B0B" w:rsidRDefault="00775B0B">
                    <w:pPr>
                      <w:spacing w:line="203" w:lineRule="exact"/>
                      <w:ind w:left="20"/>
                      <w:rPr>
                        <w:rFonts w:ascii="Calibri"/>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D079A4">
    <w:pPr>
      <w:pStyle w:val="Textoindependiente"/>
      <w:spacing w:line="14" w:lineRule="auto"/>
      <w:rPr>
        <w:sz w:val="20"/>
      </w:rPr>
    </w:pPr>
    <w:r>
      <w:rPr>
        <w:noProof/>
        <w:lang w:val="es-CL" w:eastAsia="es-CL"/>
      </w:rPr>
      <mc:AlternateContent>
        <mc:Choice Requires="wps">
          <w:drawing>
            <wp:anchor distT="0" distB="0" distL="114300" distR="114300" simplePos="0" relativeHeight="486645760" behindDoc="1" locked="0" layoutInCell="1" allowOverlap="1">
              <wp:simplePos x="0" y="0"/>
              <wp:positionH relativeFrom="page">
                <wp:posOffset>1869440</wp:posOffset>
              </wp:positionH>
              <wp:positionV relativeFrom="page">
                <wp:posOffset>9481185</wp:posOffset>
              </wp:positionV>
              <wp:extent cx="4032885" cy="139700"/>
              <wp:effectExtent l="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D079A4">
                          <w:pPr>
                            <w:spacing w:line="203" w:lineRule="exact"/>
                            <w:ind w:left="20"/>
                            <w:rPr>
                              <w:rFonts w:ascii="Calibri"/>
                              <w:sz w:val="18"/>
                            </w:rPr>
                          </w:pPr>
                          <w:r w:rsidRPr="00D079A4">
                            <w:rPr>
                              <w:rFonts w:asciiTheme="minorHAnsi" w:hAnsiTheme="minorHAnsi" w:cstheme="minorHAnsi"/>
                              <w:color w:val="000000"/>
                              <w:sz w:val="18"/>
                              <w:szCs w:val="18"/>
                              <w:shd w:val="clear" w:color="auto" w:fill="F7FAFD"/>
                            </w:rPr>
                            <w:t>Dr. Ygnacio Salvador Tomaylla Quispe</w:t>
                          </w:r>
                          <w:r w:rsidR="00563AED" w:rsidRPr="00D079A4">
                            <w:rPr>
                              <w:rFonts w:asciiTheme="minorHAnsi" w:hAnsiTheme="minorHAnsi" w:cstheme="minorHAnsi"/>
                              <w:sz w:val="18"/>
                              <w:szCs w:val="18"/>
                            </w:rPr>
                            <w:t>/</w:t>
                          </w:r>
                          <w:r w:rsidR="00563AED" w:rsidRPr="00D079A4">
                            <w:rPr>
                              <w:rFonts w:asciiTheme="minorHAnsi" w:hAnsiTheme="minorHAnsi" w:cstheme="minorHAnsi"/>
                              <w:spacing w:val="-2"/>
                              <w:sz w:val="18"/>
                              <w:szCs w:val="18"/>
                            </w:rPr>
                            <w:t xml:space="preserve"> </w:t>
                          </w:r>
                          <w:r w:rsidRPr="00D079A4">
                            <w:rPr>
                              <w:rFonts w:asciiTheme="minorHAnsi" w:hAnsiTheme="minorHAnsi" w:cstheme="minorHAnsi"/>
                              <w:sz w:val="18"/>
                              <w:szCs w:val="18"/>
                            </w:rPr>
                            <w:t>Dr. Olger Albino Gutiérrez Aguilar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margin-left:147.2pt;margin-top:746.55pt;width:317.55pt;height:11pt;z-index:-166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l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" filled="f" stroked="f">
              <v:textbox inset="0,0,0,0">
                <w:txbxContent>
                  <w:p w:rsidR="00775B0B" w:rsidRDefault="00D079A4">
                    <w:pPr>
                      <w:spacing w:line="203" w:lineRule="exact"/>
                      <w:ind w:left="20"/>
                      <w:rPr>
                        <w:rFonts w:ascii="Calibri"/>
                        <w:sz w:val="18"/>
                      </w:rPr>
                    </w:pPr>
                    <w:r w:rsidRPr="00D079A4">
                      <w:rPr>
                        <w:rFonts w:asciiTheme="minorHAnsi" w:hAnsiTheme="minorHAnsi" w:cstheme="minorHAnsi"/>
                        <w:color w:val="000000"/>
                        <w:sz w:val="18"/>
                        <w:szCs w:val="18"/>
                        <w:shd w:val="clear" w:color="auto" w:fill="F7FAFD"/>
                      </w:rPr>
                      <w:t>Dr. Ygnacio Salvador Tomaylla Quispe</w:t>
                    </w:r>
                    <w:r w:rsidR="00563AED" w:rsidRPr="00D079A4">
                      <w:rPr>
                        <w:rFonts w:asciiTheme="minorHAnsi" w:hAnsiTheme="minorHAnsi" w:cstheme="minorHAnsi"/>
                        <w:sz w:val="18"/>
                        <w:szCs w:val="18"/>
                      </w:rPr>
                      <w:t>/</w:t>
                    </w:r>
                    <w:r w:rsidR="00563AED" w:rsidRPr="00D079A4">
                      <w:rPr>
                        <w:rFonts w:asciiTheme="minorHAnsi" w:hAnsiTheme="minorHAnsi" w:cstheme="minorHAnsi"/>
                        <w:spacing w:val="-2"/>
                        <w:sz w:val="18"/>
                        <w:szCs w:val="18"/>
                      </w:rPr>
                      <w:t xml:space="preserve"> </w:t>
                    </w:r>
                    <w:r w:rsidRPr="00D079A4">
                      <w:rPr>
                        <w:rFonts w:asciiTheme="minorHAnsi" w:hAnsiTheme="minorHAnsi" w:cstheme="minorHAnsi"/>
                        <w:sz w:val="18"/>
                        <w:szCs w:val="18"/>
                      </w:rPr>
                      <w:t>Dr. Olger Albino Gutiérrez Aguilar</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020307"/>
      <w:docPartObj>
        <w:docPartGallery w:val="Page Numbers (Bottom of Page)"/>
        <w:docPartUnique/>
      </w:docPartObj>
    </w:sdtPr>
    <w:sdtContent>
      <w:p w:rsidR="00D079A4" w:rsidRDefault="00D079A4">
        <w:pPr>
          <w:pStyle w:val="Piedepgina"/>
          <w:jc w:val="right"/>
        </w:pPr>
        <w:r>
          <w:t>58</w:t>
        </w:r>
      </w:p>
    </w:sdtContent>
  </w:sdt>
  <w:p w:rsidR="00775B0B" w:rsidRDefault="00775B0B">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377339"/>
      <w:docPartObj>
        <w:docPartGallery w:val="Page Numbers (Bottom of Page)"/>
        <w:docPartUnique/>
      </w:docPartObj>
    </w:sdtPr>
    <w:sdtContent>
      <w:p w:rsidR="00D079A4" w:rsidRDefault="00D079A4">
        <w:pPr>
          <w:pStyle w:val="Piedepgina"/>
          <w:jc w:val="right"/>
        </w:pPr>
        <w:r>
          <w:fldChar w:fldCharType="begin"/>
        </w:r>
        <w:r>
          <w:instrText>PAGE   \* MERGEFORMAT</w:instrText>
        </w:r>
        <w:r>
          <w:fldChar w:fldCharType="separate"/>
        </w:r>
        <w:r>
          <w:rPr>
            <w:noProof/>
          </w:rPr>
          <w:t>58</w:t>
        </w:r>
        <w:r>
          <w:fldChar w:fldCharType="end"/>
        </w:r>
      </w:p>
    </w:sdtContent>
  </w:sdt>
  <w:p w:rsidR="00775B0B" w:rsidRDefault="00775B0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AED" w:rsidRDefault="00563AED">
      <w:r>
        <w:separator/>
      </w:r>
    </w:p>
  </w:footnote>
  <w:footnote w:type="continuationSeparator" w:id="0">
    <w:p w:rsidR="00563AED" w:rsidRDefault="00563AED">
      <w:r>
        <w:continuationSeparator/>
      </w:r>
    </w:p>
  </w:footnote>
  <w:footnote w:id="1">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author":[{"dropping-particle":"","family":"Taine","given":"Hippolyte","non-dropping-particle":"","parse-names":false,"suffix":""}],"editor":[{"dropping-particle":"","family":"Espasa-Calpe","given":"","non-dropping-particle":"","parse-names":false,"suffix":""}],"id":"ITEM-1","issued":{"date-parts":[["1944"]]},"number-of-pages":"315","publisher-place":"Buenos Aires","title":"Filosofía Del Arte","type":"book"},"uris":["http://www.mendeley.com/documents/?uuid=e886a259-cc71-44c7-9b05-8caea842f527"]}],"mendeley":{"formattedCitation":"Hippolyte Taine, Filosofía Del Arte, ed. by Espasa-Calpe (Buenos Aires, 1944).","plainTextFormattedCitation":"Hippolyte Taine, Filosofía Del Arte, ed. by Espasa-Calpe (Buenos Aires, 1944).","previouslyFormattedCitation":"Hippolyte Taine, Filosofía Del Arte, ed. by Espasa-Calpe (Buenos Aires, 1944)."},"properties":{"noteIndex":1},"schema":"https://github.com/citation-style-language/schema/raw/master/csl-citation.json"}</w:instrText>
      </w:r>
      <w:r w:rsidRPr="002659DA">
        <w:rPr>
          <w:rFonts w:cs="Arial"/>
          <w:sz w:val="22"/>
          <w:szCs w:val="22"/>
        </w:rPr>
        <w:fldChar w:fldCharType="separate"/>
      </w:r>
      <w:r w:rsidRPr="00B30323">
        <w:rPr>
          <w:rFonts w:cs="Arial"/>
          <w:noProof/>
          <w:sz w:val="22"/>
          <w:szCs w:val="22"/>
        </w:rPr>
        <w:t>Hippolyte Taine, Filosofía Del Arte, ed. by Espasa-Calpe (Buenos Aires, 1944).</w:t>
      </w:r>
      <w:r w:rsidRPr="002659DA">
        <w:rPr>
          <w:rFonts w:cs="Arial"/>
          <w:sz w:val="22"/>
          <w:szCs w:val="22"/>
        </w:rPr>
        <w:fldChar w:fldCharType="end"/>
      </w:r>
    </w:p>
  </w:footnote>
  <w:footnote w:id="2">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{"citationItems":[{"id":"ITEM-1","itemData":{"URL":"http://hdl.handle.net/10251/12992","accessed":{"date-parts":[["2020","1","12"]]},"author":[{"dropping-particle":"","family":"Santiago Martin de Madrid","given":"Paula","non-dropping-particle":"","parse-names":false,"suffix":""}],"container-title":"Facultad de Bellas Artes. Universidad Politécnica de Valencia","id":"ITEM-1","issued":{"date-parts":[["2011"]]},"publisher":"Universitat Politècnica de València","publisher-place":"España","title":"Análisis de la obra de arte : El método formalista y Heinrich Wölfflin","type":"webpage"},"uris":["http://www.mendeley.com/documents/?uuid=807301c2-633b-407a-b873-4a6f96f38391"]}],"mendeley":{"formattedCitation":"Paula Santiago Martin de Madrid, \"Análisis de La Obra de Arte : El Método Formalista y Heinrich Wölfflin\" (España: Universitat Politècnica de València, 2011) Recuperado en: http://hdl.handle.net/10251/12992 consultado 12 January 2020.","manualFormatting":"Paula Santiago Martin de Madrid, \"Análisis de La Obra de Arte : El Método Formalista y Heinrich Wölfflin\" (España: Universitat Politècnica de València, 2011) Recuperado el 12 de enero 2020 en http://hdl.handle.net/10251/12992.","plainTextFormattedCitation":"Paula Santiago Martin de Madrid, \"Análisis de La Obra de Arte : El Método Formalista y Heinrich Wölfflin\" (España: Universitat Politècnica de València, 2011) Recuperado en: http://hdl.handle.net/10251/12992 consultado 12 January 2020.","previouslyFormattedCitation":"Paula Santiago Martin de Madrid, \"Análisis de La Obra de Arte : El Método Formalista y Heinrich Wölfflin\" (España: Universitat Politècnica de València, 2011) Recuperado en: http://hdl.handle.net/10251/12992 consultado 12 January 2020."},"properties":{"noteIndex":2},"schema":"https://github.com/citation-style-language/schema/raw/master/csl-citation.json"}</w:instrText>
      </w:r>
      <w:r w:rsidRPr="002659DA">
        <w:rPr>
          <w:rFonts w:cs="Arial"/>
          <w:sz w:val="22"/>
          <w:szCs w:val="22"/>
        </w:rPr>
        <w:fldChar w:fldCharType="separate"/>
      </w:r>
      <w:r w:rsidRPr="00D334A1">
        <w:rPr>
          <w:rFonts w:cs="Arial"/>
          <w:noProof/>
          <w:sz w:val="22"/>
          <w:szCs w:val="22"/>
        </w:rPr>
        <w:t>Paula Santiago Martin de Madrid, "Análisis de La Obra de Arte : El Método Formalista y Heinrich Wölfflin" (España: Universitat Politècnica de València, 2011) Recuperado e</w:t>
      </w:r>
      <w:r>
        <w:rPr>
          <w:rFonts w:cs="Arial"/>
          <w:noProof/>
          <w:sz w:val="22"/>
          <w:szCs w:val="22"/>
        </w:rPr>
        <w:t>l 12 de enero 2020 en</w:t>
      </w:r>
      <w:r w:rsidRPr="00D334A1">
        <w:rPr>
          <w:rFonts w:cs="Arial"/>
          <w:noProof/>
          <w:sz w:val="22"/>
          <w:szCs w:val="22"/>
        </w:rPr>
        <w:t xml:space="preserve"> http://hdl.handle.net/10251/12992.</w:t>
      </w:r>
      <w:r w:rsidRPr="002659DA">
        <w:rPr>
          <w:rFonts w:cs="Arial"/>
          <w:sz w:val="22"/>
          <w:szCs w:val="22"/>
        </w:rPr>
        <w:fldChar w:fldCharType="end"/>
      </w:r>
    </w:p>
  </w:footnote>
  <w:footnote w:id="3">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{"citationItems":[{"id":"ITEM-1","itemData":{"author":[{"dropping-particle":"","family":"Arheim","given":"Rudolph","non-dropping-particle":"","parse-names":false,"suffix":""}],"id":"ITEM-1","issued":{"date-parts":[["1972"]]},"publisher":"Editorial Universitaria de Buenos Aires","publisher-place":"Buenos Aires","title":"Arte y percepción visual. Psicología de la visión creadora.","type":"book"},"uris":["http://www.mendeley.com/documents/?uuid=7d7b0313-2b81-4cdd-9c34-a38a2b1363da"]}],"mendeley":{"formattedCitation":"Rudolph Arheim, Arte y Percepción Visual. Psicología de La Visión Creadora. (Buenos Aires: Editorial Universitaria de Buenos Aires, 1972).","plainTextFormattedCitation":"Rudolph Arheim, Arte y Percepción Visual. Psicología de La Visión Creadora. (Buenos Aires: Editorial Universitaria de Buenos Aires, 1972).","previouslyFormattedCitation":"Rudolph Arheim, Arte y Percepción Visual. Psicología de La Visión Creadora. (Buenos Aires: Editorial Universitaria de Buenos Aires, 1972)."},"properties":{"noteIndex":3},"schema":"https://github.com/citation-style-language/schema/raw/master/csl-citation.json"}</w:instrText>
      </w:r>
      <w:r w:rsidRPr="002659DA">
        <w:rPr>
          <w:rFonts w:cs="Arial"/>
          <w:sz w:val="22"/>
          <w:szCs w:val="22"/>
        </w:rPr>
        <w:fldChar w:fldCharType="separate"/>
      </w:r>
      <w:r w:rsidRPr="002659DA">
        <w:rPr>
          <w:rFonts w:cs="Arial"/>
          <w:noProof/>
          <w:sz w:val="22"/>
          <w:szCs w:val="22"/>
        </w:rPr>
        <w:t>Rudolph Arheim, Arte y Percepción Visual. Psicología de La Visión Creadora. (Buenos Aires: Editorial Universitaria de Buenos Aires, 1972).</w:t>
      </w:r>
      <w:r w:rsidRPr="002659DA">
        <w:rPr>
          <w:rFonts w:cs="Arial"/>
          <w:sz w:val="22"/>
          <w:szCs w:val="22"/>
        </w:rPr>
        <w:fldChar w:fldCharType="end"/>
      </w:r>
    </w:p>
  </w:footnote>
  <w:footnote w:id="4">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{"citationItems":[{"id":"ITEM-1","itemData":{"ISBN":"9788420610795","abstract":"Ninguna teoría acerca del funcionamiento y estructura de la mente ha ejercido tanta influencia ni ha adquirido un estatus tan preponderante como la doctrina psicoanalítica, cuyas categorías y explicaciones no tardaron en convertirse en núcleo de un modo radicalmente nuevo de entender la realidad psíquica que ha marcado de forma notable el mundo moderno. “Psicoanálisis del arte” reúne cinco ensayos en los que Sigmund Freud (1856-1939) estudia aspectos de la vida o la obra de Leonardo da Vinci, Goethe, Dostoyevski, Miguel Ángel y W. Jensen, mostrando las posibilidades del enfoque psicoanalítico en ese terreno.","author":[{"dropping-particle":"","family":"Freud","given":"Sigmund","non-dropping-particle":"","parse-names":false,"suffix":""}],"editor":[{"dropping-particle":"","family":"Alianza Editorial","given":"","non-dropping-particle":"","parse-names":false,"suffix":""}],"id":"ITEM-1","issued":{"date-parts":[["2013"]]},"number-of-pages":"304","publisher-place":"Madrid","title":"Psicoanálisis del arte","type":"book"},"uris":["http://www.mendeley.com/documents/?uuid=51a7067a-0833-4035-8f80-25d57c31c9bf"]}],"mendeley":{"formattedCitation":"Sigmund Freud, Psicoanálisis Del Arte, ed. by Alianza Editorial (Madrid, 2013).","plainTextFormattedCitation":"Sigmund Freud, Psicoanálisis Del Arte, ed. by Alianza Editorial (Madrid, 2013).","previouslyFormattedCitation":"Sigmund Freud, Psicoanálisis Del Arte, ed. by Alianza Editorial (Madrid, 2013)."},"properties":{"noteIndex":4},"schema":"https://github.com/citation-style-language/schema/raw/master/csl-citation.json"}</w:instrText>
      </w:r>
      <w:r w:rsidRPr="002659DA">
        <w:rPr>
          <w:rFonts w:cs="Arial"/>
          <w:sz w:val="22"/>
          <w:szCs w:val="22"/>
        </w:rPr>
        <w:fldChar w:fldCharType="separate"/>
      </w:r>
      <w:r w:rsidRPr="002659DA">
        <w:rPr>
          <w:rFonts w:cs="Arial"/>
          <w:noProof/>
          <w:sz w:val="22"/>
          <w:szCs w:val="22"/>
        </w:rPr>
        <w:t>Sigmund Freud, Psicoanálisis Del Arte, ed. by Alianza Editorial (Madrid, 2013).</w:t>
      </w:r>
      <w:r w:rsidRPr="002659DA">
        <w:rPr>
          <w:rFonts w:cs="Arial"/>
          <w:sz w:val="22"/>
          <w:szCs w:val="22"/>
        </w:rPr>
        <w:fldChar w:fldCharType="end"/>
      </w:r>
    </w:p>
  </w:footnote>
  <w:footnote w:id="5">
    <w:p w:rsidR="00D079A4" w:rsidRPr="002659DA" w:rsidRDefault="00D079A4" w:rsidP="00D079A4">
      <w:pPr>
        <w:pStyle w:val="Textonotapie"/>
        <w:rPr>
          <w:rFonts w:cs="Arial"/>
          <w:sz w:val="22"/>
          <w:szCs w:val="22"/>
          <w:lang w:val="en-US"/>
        </w:rPr>
      </w:pPr>
      <w:r w:rsidRPr="002659DA">
        <w:rPr>
          <w:rStyle w:val="Refdenotaalpie"/>
          <w:rFonts w:cs="Arial"/>
          <w:sz w:val="22"/>
          <w:szCs w:val="22"/>
        </w:rPr>
        <w:footnoteRef/>
      </w:r>
      <w:r w:rsidRPr="002659DA">
        <w:rPr>
          <w:rFonts w:cs="Arial"/>
          <w:sz w:val="22"/>
          <w:szCs w:val="22"/>
          <w:lang w:val="en-US"/>
        </w:rPr>
        <w:t xml:space="preserve"> </w:t>
      </w:r>
      <w:r w:rsidRPr="002659DA">
        <w:rPr>
          <w:rFonts w:cs="Arial"/>
          <w:sz w:val="22"/>
          <w:szCs w:val="22"/>
        </w:rPr>
        <w:fldChar w:fldCharType="begin" w:fldLock="1"/>
      </w:r>
      <w:r>
        <w:rPr>
          <w:rFonts w:cs="Arial"/>
          <w:sz w:val="22"/>
          <w:szCs w:val="22"/>
          <w:lang w:val="en-US"/>
        </w:rPr>
        <w:instrText>ADDIN CSL_CITATION {"citationItems":[{"id":"ITEM-1","itemData":{"author":[{"dropping-particle":"","family":"Pierce","given":"Charles Sanders","non-dropping-particle":"","parse-names":false,"suffix":""}],"editor":[{"dropping-particle":"","family":"Houser","given":"Nathan","non-dropping-particle":"","parse-names":false,"suffix":""},{"dropping-particle":"","family":"Kloesel","given":"Christian","non-dropping-particle":"","parse-names":false,"suffix":""}],"id":"ITEM-1","issued":{"date-parts":[["1998"]]},"number-of-pages":"6","publisher":"Titivillus ePub base r1.2","title":"The Essential Peirce. Selected Philosophical Writings. Volume 2 (1893-1913)","type":"book"},"uris":["http://www.mendeley.com/documents/?uuid=e4aa5f32-4316-4fbb-8ae1-5d9699901763"]}],"mendeley":{"formattedCitation":"Charles Sanders Pierce, The Essential Peirce. Selected Philosophical Writings. Volume 2 (1893-1913), ed. by Nathan Houser and Christian Kloesel (Titivillus ePub base r1.2, 1998).","plainTextFormattedCitation":"Charles Sanders Pierce, The Essential Peirce. Selected Philosophical Writings. Volume 2 (1893-1913), ed. by Nathan Houser and Christian Kloesel (Titivillus ePub base r1.2, 1998).","previouslyFormattedCitation":"Charles Sanders Pierce, The Essential Peirce. Selected Philosophical Writings. Volume 2 (1893-1913), ed. by Nathan Houser and Christian Kloesel (Titivillus ePub base r1.2, 1998)."},"properties":{"noteIndex":5},"schema":"https://github.com/citation-style-language/schema/raw/master/csl-citation.json"}</w:instrText>
      </w:r>
      <w:r w:rsidRPr="002659DA">
        <w:rPr>
          <w:rFonts w:cs="Arial"/>
          <w:sz w:val="22"/>
          <w:szCs w:val="22"/>
        </w:rPr>
        <w:fldChar w:fldCharType="separate"/>
      </w:r>
      <w:r w:rsidRPr="002659DA">
        <w:rPr>
          <w:rFonts w:cs="Arial"/>
          <w:noProof/>
          <w:sz w:val="22"/>
          <w:szCs w:val="22"/>
          <w:lang w:val="en-US"/>
        </w:rPr>
        <w:t>Charles Sanders Pierce, The Essential Peirce. Selected Philosophical Writings. Volume 2 (1893-1913), ed. by Nathan Houser and Christian Kloesel (Titivillus ePub base r1.2, 1998).</w:t>
      </w:r>
      <w:r w:rsidRPr="002659DA">
        <w:rPr>
          <w:rFonts w:cs="Arial"/>
          <w:sz w:val="22"/>
          <w:szCs w:val="22"/>
        </w:rPr>
        <w:fldChar w:fldCharType="end"/>
      </w:r>
    </w:p>
  </w:footnote>
  <w:footnote w:id="6">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URL":"eikoncontemporanea.blogspot.com/2011/11/el-metodo-iconologico-para-analizar.html","accessed":{"date-parts":[["2021","1","2"]]},"author":[{"dropping-particle":"","family":"Piedrahita","given":"Lucrecia","non-dropping-particle":"","parse-names":false,"suffix":""}],"container-title":"Estudios Visuales","id":"ITEM-1","issued":{"date-parts":[["2021"]]},"page":"2-7","title":"El método iconológico para analizar imágenes","type":"webpage"},"uris":["http://www.mendeley.com/documents/?uuid=75598313-de74-4b10-b4ba-7138bf8a8787"]}],"mendeley":{"formattedCitation":"Lucrecia Piedrahita, \"El Método Iconológico Para Analizar Imágenes\", 2021, pp. 2–7 Recuperado en: eikoncontemporanea.blogspot.com/2011/11/el-metodo-iconologico-para-analizar.html consultado 2 January 2021.","manualFormatting":"Lucrecia Piedrahita, \"El Método Iconológico Para Analizar Imágenes\", 2021, pp. 2–7 Recuperado el 2 de enero de 2021 en: eikoncontemporanea.blogspot.com/2011/11/el-metodo-iconologico-para-analizar.html ","plainTextFormattedCitation":"Lucrecia Piedrahita, \"El Método Iconológico Para Analizar Imágenes\", 2021, pp. 2–7 Recuperado en: eikoncontemporanea.blogspot.com/2011/11/el-metodo-iconologico-para-analizar.html consultado 2 January 2021.","previouslyFormattedCitation":"Lucrecia Piedrahita, \"El Método Iconológico Para Analizar Imágenes\", 2021, pp. 2–7 Recuperado en: eikoncontemporanea.blogspot.com/2011/11/el-metodo-iconologico-para-analizar.html consultado 2 January 2021."},"properties":{"noteIndex":6},"schema":"https://github.com/citation-style-language/schema/raw/master/csl-citation.json"}</w:instrText>
      </w:r>
      <w:r w:rsidRPr="002659DA">
        <w:rPr>
          <w:rFonts w:cs="Arial"/>
          <w:sz w:val="22"/>
          <w:szCs w:val="22"/>
        </w:rPr>
        <w:fldChar w:fldCharType="separate"/>
      </w:r>
      <w:r w:rsidRPr="00D334A1">
        <w:rPr>
          <w:rFonts w:cs="Arial"/>
          <w:noProof/>
          <w:sz w:val="22"/>
          <w:szCs w:val="22"/>
        </w:rPr>
        <w:t>Lucrecia Piedrahita, "El Método Iconológico Para Analizar Imágenes", 2021, pp. 2–7 Recuperado</w:t>
      </w:r>
      <w:r>
        <w:rPr>
          <w:rFonts w:cs="Arial"/>
          <w:noProof/>
          <w:sz w:val="22"/>
          <w:szCs w:val="22"/>
        </w:rPr>
        <w:t xml:space="preserve"> el 2 de enero de 2021 </w:t>
      </w:r>
      <w:r w:rsidRPr="00D334A1">
        <w:rPr>
          <w:rFonts w:cs="Arial"/>
          <w:noProof/>
          <w:sz w:val="22"/>
          <w:szCs w:val="22"/>
        </w:rPr>
        <w:t xml:space="preserve">en: eikoncontemporanea.blogspot.com/2011/11/el-metodo-iconologico-para-analizar.html </w:t>
      </w:r>
      <w:r w:rsidRPr="002659DA">
        <w:rPr>
          <w:rFonts w:cs="Arial"/>
          <w:sz w:val="22"/>
          <w:szCs w:val="22"/>
        </w:rPr>
        <w:fldChar w:fldCharType="end"/>
      </w:r>
    </w:p>
  </w:footnote>
  <w:footnote w:id="7">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URL":"eikoncontemporanea.blogspot.com/2011/11/el-metodo-iconologico-para-analizar.html","accessed":{"date-parts":[["2021","1","2"]]},"author":[{"dropping-particle":"","family":"Piedrahita","given":"Lucrecia","non-dropping-particle":"","parse-names":false,"suffix":""}],"container-title":"Estudios Visuales","id":"ITEM-1","issued":{"date-parts":[["2021"]]},"page":"2-7","title":"El método iconológico para analizar imágenes","type":"webpage"},"uris":["http://www.mendeley.com/documents/?uuid=75598313-de74-4b10-b4ba-7138bf8a8787"]}],"mendeley":{"formattedCitation":"Piedrahita.","plainTextFormattedCitation":"Piedrahita.","previouslyFormattedCitation":"Piedrahita."},"properties":{"noteIndex":7},"schema":"https://github.com/citation-style-language/schema/raw/master/csl-citation.json"}</w:instrText>
      </w:r>
      <w:r w:rsidRPr="002659DA">
        <w:rPr>
          <w:rFonts w:cs="Arial"/>
          <w:sz w:val="22"/>
          <w:szCs w:val="22"/>
        </w:rPr>
        <w:fldChar w:fldCharType="separate"/>
      </w:r>
      <w:r w:rsidRPr="002659DA">
        <w:rPr>
          <w:rFonts w:cs="Arial"/>
          <w:noProof/>
          <w:sz w:val="22"/>
          <w:szCs w:val="22"/>
        </w:rPr>
        <w:t>Piedrahita.</w:t>
      </w:r>
      <w:r w:rsidRPr="002659DA">
        <w:rPr>
          <w:rFonts w:cs="Arial"/>
          <w:sz w:val="22"/>
          <w:szCs w:val="22"/>
        </w:rPr>
        <w:fldChar w:fldCharType="end"/>
      </w:r>
    </w:p>
  </w:footnote>
  <w:footnote w:id="8">
    <w:p w:rsidR="00D079A4" w:rsidRPr="00E66B3C" w:rsidRDefault="00D079A4" w:rsidP="00D079A4">
      <w:pPr>
        <w:pStyle w:val="Textonotapie"/>
        <w:rPr>
          <w:lang w:val="es-MX"/>
        </w:rPr>
      </w:pPr>
      <w:r>
        <w:rPr>
          <w:rStyle w:val="Refdenotaalpie"/>
        </w:rPr>
        <w:footnoteRef/>
      </w:r>
      <w:r>
        <w:t xml:space="preserve"> </w:t>
      </w:r>
      <w:r>
        <w:fldChar w:fldCharType="begin" w:fldLock="1"/>
      </w:r>
      <w:r>
        <w:instrText>ADDIN CSL_CITATION {"citationItems":[{"id":"ITEM-1","itemData":{"URL":"www.galeriadelpaseo.com/nereida-apaza","accessed":{"date-parts":[["2021","2","2"]]},"author":[{"dropping-particle":"","family":"Del-Paseo","given":"Galería","non-dropping-particle":"","parse-names":false,"suffix":""}],"container-title":"Room Galería del Paseo - Punta del Este - Lima","id":"ITEM-1","issue":"Exposición personal. 2019","issued":{"date-parts":[["2021"]]},"publisher-place":"Lima","title":"Nereida Apaza. La Luz en la Oscuridad.","type":"webpage"},"uris":["http://www.mendeley.com/documents/?uuid=73982b2c-8856-4f8f-a79c-a575adb133a9"]}],"mendeley":{"formattedCitation":"Galería Del-Paseo, \"Nereida Apaza. La Luz En La Oscuridad.\" (Lima, 2021) Recuperado en: www.galeriadelpaseo.com/nereida-apaza consultado 2 February 2021.","manualFormatting":"Galería Del-Paseo, \"Nereida Apaza. La Luz En La Oscuridad.\" (Lima, 2021) Recuperado de: www.galeriadelpaseo.com/nereida-apaza ","plainTextFormattedCitation":"Galería Del-Paseo, \"Nereida Apaza. La Luz En La Oscuridad.\" (Lima, 2021) Recuperado en: www.galeriadelpaseo.com/nereida-apaza consultado 2 February 2021.","previouslyFormattedCitation":"Galería Del-Paseo, \"Nereida Apaza. La Luz En La Oscuridad.\" (Lima, 2021) Recuperado en: www.galeriadelpaseo.com/nereida-apaza consultado 2 February 2021."},"properties":{"noteIndex":8},"schema":"https://github.com/citation-style-language/schema/raw/master/csl-citation.json"}</w:instrText>
      </w:r>
      <w:r>
        <w:fldChar w:fldCharType="separate"/>
      </w:r>
      <w:r w:rsidRPr="00E66B3C">
        <w:rPr>
          <w:noProof/>
        </w:rPr>
        <w:t xml:space="preserve">Galería Del-Paseo, "Nereida Apaza. La Luz En La Oscuridad." (Lima, 2021) Recuperado </w:t>
      </w:r>
      <w:r>
        <w:rPr>
          <w:noProof/>
        </w:rPr>
        <w:t>de</w:t>
      </w:r>
      <w:r w:rsidRPr="00E66B3C">
        <w:rPr>
          <w:noProof/>
        </w:rPr>
        <w:t xml:space="preserve">: www.galeriadelpaseo.com/nereida-apaza </w:t>
      </w:r>
      <w:r>
        <w:fldChar w:fldCharType="end"/>
      </w:r>
    </w:p>
  </w:footnote>
  <w:footnote w:id="9">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{"citationItems":[{"id":"ITEM-1","itemData":{"author":[{"dropping-particle":"","family":"Apaza","given":"Nereida","non-dropping-particle":"","parse-names":false,"suffix":""}],"id":"ITEM-1","issued":{"date-parts":[["2019"]]},"publisher-place":"Arequipa","title":"Semillas. De la serie: \"Cuadernos del artista\"","type":"article"},"uris":["http://www.mendeley.com/documents/?uuid=2ad81c96-ab85-48d1-80ea-874cdbeb4847"]}],"mendeley":{"formattedCitation":"Nereida Apaza, \"Semillas. De La Serie: ‘Cuadernos Del Artista’\" (Arequipa, 2019).","plainTextFormattedCitation":"Nereida Apaza, \"Semillas. De La Serie: ‘Cuadernos Del Artista’\" (Arequipa, 2019).","previouslyFormattedCitation":"Nereida Apaza, \"Semillas. De La Serie: ‘Cuadernos Del Artista’\" (Arequipa, 2019)."},"properties":{"noteIndex":9},"schema":"https://github.com/citation-style-language/schema/raw/master/csl-citation.json"}</w:instrText>
      </w:r>
      <w:r w:rsidRPr="002659DA">
        <w:rPr>
          <w:rFonts w:cs="Arial"/>
          <w:sz w:val="22"/>
          <w:szCs w:val="22"/>
        </w:rPr>
        <w:fldChar w:fldCharType="separate"/>
      </w:r>
      <w:r w:rsidRPr="00E66B3C">
        <w:rPr>
          <w:rFonts w:cs="Arial"/>
          <w:noProof/>
          <w:sz w:val="22"/>
          <w:szCs w:val="22"/>
        </w:rPr>
        <w:t>Nereida Apaza, "Semillas. De La Serie: ‘Cuadernos Del Artista’" (Arequipa, 2019).</w:t>
      </w:r>
      <w:r w:rsidRPr="002659DA">
        <w:rPr>
          <w:rFonts w:cs="Arial"/>
          <w:sz w:val="22"/>
          <w:szCs w:val="22"/>
        </w:rPr>
        <w:fldChar w:fldCharType="end"/>
      </w:r>
      <w:r>
        <w:rPr>
          <w:rFonts w:cs="Arial"/>
          <w:sz w:val="22"/>
          <w:szCs w:val="22"/>
        </w:rPr>
        <w:t xml:space="preserve"> Imagen cortesía de la artista.</w:t>
      </w:r>
    </w:p>
  </w:footnote>
  <w:footnote w:id="10">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ISBN":"9502305558","author":[{"dropping-particle":"","family":"Crespi","given":"Irene","non-dropping-particle":"","parse-names":false,"suffix":""},{"dropping-particle":"","family":"Ferrario","given":"Jorge","non-dropping-particle":"","parse-names":false,"suffix":""}],"editor":[{"dropping-particle":"","family":"Eudeba","given":"","non-dropping-particle":"","parse-names":false,"suffix":""}],"id":"ITEM-1","issued":{"date-parts":[["1995"]]},"number-of-pages":"138","publisher-place":"Buenos Aires","title":"Léxico técnico de las artes plásticas","type":"book"},"locator":"56","uris":["http://www.mendeley.com/documents/?uuid=fdd9c616-d3b8-455e-a88c-01802dd97f62"]}],"mendeley":{"formattedCitation":"Irene Crespi and Jorge Ferrario, Léxico Técnico de Las Artes Plásticas, ed. by Eudeba (Buenos Aires, 1995), p. 56.","plainTextFormattedCitation":"Irene Crespi and Jorge Ferrario, Léxico Técnico de Las Artes Plásticas, ed. by Eudeba (Buenos Aires, 1995), p. 56.","previouslyFormattedCitation":"Irene Crespi and Jorge Ferrario, Léxico Técnico de Las Artes Plásticas, ed. by Eudeba (Buenos Aires, 1995), p. 56."},"properties":{"noteIndex":10},"schema":"https://github.com/citation-style-language/schema/raw/master/csl-citation.json"}</w:instrText>
      </w:r>
      <w:r w:rsidRPr="002659DA">
        <w:rPr>
          <w:rFonts w:cs="Arial"/>
          <w:sz w:val="22"/>
          <w:szCs w:val="22"/>
        </w:rPr>
        <w:fldChar w:fldCharType="separate"/>
      </w:r>
      <w:r w:rsidRPr="002659DA">
        <w:rPr>
          <w:rFonts w:cs="Arial"/>
          <w:bCs/>
          <w:noProof/>
          <w:sz w:val="22"/>
          <w:szCs w:val="22"/>
          <w:lang w:val="es-ES"/>
        </w:rPr>
        <w:t>Irene Crespi and Jorge Ferrario, Léxico Técnico de Las Artes Plásticas, ed. by Eudeba (Buenos Aires, 1995), p. 56.</w:t>
      </w:r>
      <w:r w:rsidRPr="002659DA">
        <w:rPr>
          <w:rFonts w:cs="Arial"/>
          <w:sz w:val="22"/>
          <w:szCs w:val="22"/>
        </w:rPr>
        <w:fldChar w:fldCharType="end"/>
      </w:r>
    </w:p>
  </w:footnote>
  <w:footnote w:id="11">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{"citationItems":[{"id":"ITEM-1","itemData":{"DOI":"10.25267/rev_atl-mediterr_prehist_arqueol_soc.2007.v9.07","ISSN":"1138-9435","abstract":"Correo electrónico: elena.morenopulido@alum.uca.es. BIBLID [1138-9435 (2007) 9, 1-312] Resumen. A la hora de enfrentarnos al estudio de la imagen, el conocimiento de la Iconografía y la Iconología como métodos de análisis es imprescindible para su comprensión histórica. Este trabajo pretende clarificar el propósito de cada una de estas ciencias, al tiempo que examina su recorrido historiográfico desde su nacimiento en el Renacimiento hasta su conformación como ciencias en la actualidad, haciendo hincapié en las tendencias ideológicas más importantes. Analiza también la estrecha relación que mantienen con la Arqueología, así como el debate metodológico en el que se hallan inmersas hasta hoy. Abstract. The knowledge of Iconography and Iconology as an analysis method is essential for the nderstanding of the image in History. This article tries to clarify the main goal of these sciences. At the same time, it examines their historiographic journey, from the Renaissance to nowadays, insisting on the most important ideological tendencies. Also, it analyzes the close relationship between them and the Archaeology, including the methodological discussion where they are immersed today.","author":[{"dropping-particle":"","family":"Moreno Pulido","given":"Elena","non-dropping-particle":"","parse-names":false,"suffix":""}],"container-title":"Revista Atlántica y Mediterránea de Prehistoria y Arqueología Social","id":"ITEM-1","issued":{"date-parts":[["2007"]]},"page":"179-214","title":"Iconografía e Iconología desde el Renacimiento hasta nuestros días. Su Aplicación en la Arqueología","type":"article-journal","volume":"09"},"locator":"17","uris":["http://www.mendeley.com/documents/?uuid=edb5d16a-92dd-4ff1-8c4b-19d267ba7b4e"]}],"mendeley":{"formattedCitation":"Elena Moreno Pulido, \"Iconografía e Iconología Desde El Renacimiento Hasta Nuestros Días. Su Aplicación En La Arqueología\", Vol:09 (2007):179–214 (p. 17) https://doi.org/10.25267/rev_atl-mediterr_prehist_arqueol_soc.2007.v9.07.","plainTextFormattedCitation":"Elena Moreno Pulido, \"Iconografía e Iconología Desde El Renacimiento Hasta Nuestros Días. Su Aplicación En La Arqueología\", Vol:09 (2007):179–214 (p. 17) https://doi.org/10.25267/rev_atl-mediterr_prehist_arqueol_soc.2007.v9.07.","previouslyFormattedCitation":"Elena Moreno Pulido, \"Iconografía e Iconología Desde El Renacimiento Hasta Nuestros Días. Su Aplicación En La Arqueología\", Vol:09 (2007):179–214 (p. 17) https://doi.org/10.25267/rev_atl-mediterr_prehist_arqueol_soc.2007.v9.07."},"properties":{"noteIndex":11},"schema":"https://github.com/citation-style-language/schema/raw/master/csl-citation.json"}</w:instrText>
      </w:r>
      <w:r w:rsidRPr="002659DA">
        <w:rPr>
          <w:rFonts w:cs="Arial"/>
          <w:sz w:val="22"/>
          <w:szCs w:val="22"/>
        </w:rPr>
        <w:fldChar w:fldCharType="separate"/>
      </w:r>
      <w:r w:rsidRPr="00B858EC">
        <w:rPr>
          <w:rFonts w:cs="Arial"/>
          <w:noProof/>
          <w:sz w:val="22"/>
          <w:szCs w:val="22"/>
        </w:rPr>
        <w:t>Elena Moreno Pulido, "Iconografía e Iconología Desde El Renacimiento Hasta Nuestros Días. Su Aplicación En La Arqueología", Vol:09 (2007):179–214 (p. 17) https://doi.org/10.25267/rev_atl-mediterr_prehist_arqueol_soc.2007.v9.07.</w:t>
      </w:r>
      <w:r w:rsidRPr="002659DA">
        <w:rPr>
          <w:rFonts w:cs="Arial"/>
          <w:sz w:val="22"/>
          <w:szCs w:val="22"/>
        </w:rPr>
        <w:fldChar w:fldCharType="end"/>
      </w:r>
    </w:p>
  </w:footnote>
  <w:footnote w:id="12">
    <w:p w:rsidR="00D079A4" w:rsidRPr="002659DA"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{"citationItems":[{"id":"ITEM-1","itemData":{"ISSN":"0187-0173","author":[{"dropping-particle":"","family":"Guzmán Rocha","given":"Martha","non-dropping-particle":"","parse-names":false,"suffix":""}],"container-title":"Sociológica","id":"ITEM-1","issue":"71","issued":{"date-parts":[["2009"]]},"page":"281-290","title":"Reseña de \"El significado de la obra de arte. Conceptos básicos para la interpretación de las artes visuales\" de Julio Amador Bech.","type":"article-journal","volume":"24"},"locator":"285","uris":["http://www.mendeley.com/documents/?uuid=74e9aa61-5691-463e-a7b1-0f22befa6403"]}],"mendeley":{"formattedCitation":"Martha Guzmán Rocha, \"Reseña de ‘El Significado de La Obra de Arte. Conceptos Básicos Para La Interpretación de Las Artes Visuales’ de Julio Amador Bech.\", Vol:24 num 71 (2009):281–90 (p. 285) Recuperado en: http://www.redalyc.org/articulo.oa?id=305024675015.","plainTextFormattedCitation":"Martha Guzmán Rocha, \"Reseña de ‘El Significado de La Obra de Arte. Conceptos Básicos Para La Interpretación de Las Artes Visuales’ de Julio Amador Bech.\", Vol:24 num 71 (2009):281–90 (p. 285) Recuperado en: http://www.redalyc.org/articulo.oa?id=305024675015.","previouslyFormattedCitation":"Martha Guzmán Rocha, \"Reseña de ‘El Significado de La Obra de Arte. Conceptos Básicos Para La Interpretación de Las Artes Visuales’ de Julio Amador Bech.\", Vol:24 num 71 (2009):281–90 (p. 285) Recuperado en: http://www.redalyc.org/articulo.oa?id=305024675015."},"properties":{"noteIndex":12},"schema":"https://github.com/citation-style-language/schema/raw/master/csl-citation.json"}</w:instrText>
      </w:r>
      <w:r w:rsidRPr="002659DA">
        <w:rPr>
          <w:rFonts w:cs="Arial"/>
          <w:sz w:val="22"/>
          <w:szCs w:val="22"/>
        </w:rPr>
        <w:fldChar w:fldCharType="separate"/>
      </w:r>
      <w:r w:rsidRPr="00B858EC">
        <w:rPr>
          <w:rFonts w:cs="Arial"/>
          <w:noProof/>
          <w:sz w:val="22"/>
          <w:szCs w:val="22"/>
        </w:rPr>
        <w:t>Martha Guzmán Rocha, "Reseña de ‘El Significado de La Obra de Arte. Conceptos Básicos Para La Interpretación de Las Artes Visuales’ de Julio Amador Bech.", Vol:24 num 71 (2009):281–90 (p. 285) Recuperado en: http://www.redalyc.org/articulo.oa?id=305024675015.</w:t>
      </w:r>
      <w:r w:rsidRPr="002659DA">
        <w:rPr>
          <w:rFonts w:cs="Arial"/>
          <w:sz w:val="22"/>
          <w:szCs w:val="22"/>
        </w:rPr>
        <w:fldChar w:fldCharType="end"/>
      </w:r>
    </w:p>
  </w:footnote>
  <w:footnote w:id="13">
    <w:p w:rsidR="00D079A4" w:rsidRPr="008A6BE9" w:rsidRDefault="00D079A4" w:rsidP="00D079A4">
      <w:pPr>
        <w:pStyle w:val="Textonotapie"/>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8A6BE9">
        <w:rPr>
          <w:rFonts w:cs="Arial"/>
          <w:sz w:val="22"/>
          <w:szCs w:val="22"/>
        </w:rPr>
        <w:fldChar w:fldCharType="begin" w:fldLock="1"/>
      </w:r>
      <w:r w:rsidRPr="008A6BE9">
        <w:rPr>
          <w:rFonts w:cs="Arial"/>
          <w:sz w:val="22"/>
          <w:szCs w:val="22"/>
        </w:rPr>
        <w:instrText>ADDIN CSL_CITATION {"citationItems":[{"id":"ITEM-1","itemData":{"URL":"https://altodelaluna.com/wp/","accessed":{"date-parts":[["2021","2","14"]]},"author":[{"dropping-particle":"","family":"Núñez","given":"Rosa","non-dropping-particle":"","parse-names":false,"suffix":""}],"container-title":"Revista Cultural Surperuana de Artes y Ciencias Sociales","id":"ITEM-1","issued":{"date-parts":[["2015"]]},"page":"1-6","title":"Alto de la Luna. Los cuadernos de Nereida Apaza","type":"webpage"},"uris":["http://www.mendeley.com/documents/?uuid=70e968a8-6dac-4597-8b34-09bfb077d0c2"]}],"mendeley":{"formattedCitation":"Rosa Núñez, \"Alto de La Luna. Los Cuadernos de Nereida Apaza\", 2015, pp. 1–6 Recuperado en: https://altodelaluna.com/wp/ consultado 14 February 2021.","plainTextFormattedCitation":"Rosa Núñez, \"Alto de La Luna. Los Cuadernos de Nereida Apaza\", 2015, pp. 1–6 Recuperado en: https://altodelaluna.com/wp/ consultado 14 February 2021.","previouslyFormattedCitation":"Rosa Núñez, \"Alto de La Luna. Los Cuadernos de Nereida Apaza\", 2015, pp. 1–6 Recuperado en: https://altodelaluna.com/wp/ consultado 14 February 2021."},"properties":{"noteIndex":13},"schema":"https://github.com/citation-style-language/schema/raw/master/csl-citation.json"}</w:instrText>
      </w:r>
      <w:r w:rsidRPr="008A6BE9">
        <w:rPr>
          <w:rFonts w:cs="Arial"/>
          <w:sz w:val="22"/>
          <w:szCs w:val="22"/>
        </w:rPr>
        <w:fldChar w:fldCharType="separate"/>
      </w:r>
      <w:r w:rsidRPr="008A6BE9">
        <w:rPr>
          <w:rFonts w:cs="Arial"/>
          <w:noProof/>
          <w:sz w:val="22"/>
          <w:szCs w:val="22"/>
        </w:rPr>
        <w:t>Rosa Núñez, "Alto de La Luna. Los Cuadernos de Nereida Apaza", 2015, pp. 1–6 Recuperado en: https://altodelaluna.com/wp/ consultado 14 February 2021.</w:t>
      </w:r>
      <w:r w:rsidRPr="008A6BE9">
        <w:rPr>
          <w:rFonts w:cs="Arial"/>
          <w:sz w:val="22"/>
          <w:szCs w:val="22"/>
        </w:rPr>
        <w:fldChar w:fldCharType="end"/>
      </w:r>
    </w:p>
  </w:footnote>
  <w:footnote w:id="14">
    <w:p w:rsidR="00D079A4" w:rsidRPr="00EE639E" w:rsidRDefault="00D079A4" w:rsidP="00D079A4">
      <w:pPr>
        <w:pStyle w:val="Textonotapie"/>
        <w:rPr>
          <w:lang w:val="es-MX"/>
        </w:rPr>
      </w:pPr>
      <w:bookmarkStart w:id="1" w:name="_Hlk69328839"/>
      <w:r>
        <w:rPr>
          <w:rStyle w:val="Refdenotaalpie"/>
        </w:rPr>
        <w:footnoteRef/>
      </w:r>
      <w:r>
        <w:t xml:space="preserve"> </w:t>
      </w:r>
      <w:r>
        <w:fldChar w:fldCharType="begin" w:fldLock="1"/>
      </w:r>
      <w:r>
        <w:instrText>ADDIN CSL_CITATION {"citationItems":[{"id":"ITEM-1","itemData":{"URL":"https://artishockrevista.com/2020/08/18/nereida-apaza-mamani-entrevista/","accessed":{"date-parts":[["2020","10","23"]]},"author":[{"dropping-particle":"","family":"Villasmil","given":"Alejandra","non-dropping-particle":"","parse-names":false,"suffix":""}],"container-title":"Artishock, Revista de arte contemporáneo","id":"ITEM-1","issued":{"date-parts":[["2020"]]},"page":"1-9","title":"Nereida apaza mamani. la experiencia poética para comprender el mundo","type":"webpage"},"locator":"7","uris":["http://www.mendeley.com/documents/?uuid=57823507-11a7-4733-bc6e-e55529977b0c"]}],"mendeley":{"formattedCitation":"Alejandra Villasmil, \"Nereida Apaza Mamani. La Experiencia Poética Para Comprender El Mundo\", 2020, pp. 1–9 (p. 7) Recuperado en: https://artishockrevista.com/2020/08/18/nereida-apaza-mamani-entrevista/ consultado 23 October 2020.","plainTextFormattedCitation":"Alejandra Villasmil, \"Nereida Apaza Mamani. La Experiencia Poética Para Comprender El Mundo\", 2020, pp. 1–9 (p. 7) Recuperado en: https://artishockrevista.com/2020/08/18/nereida-apaza-mamani-entrevista/ consultado 23 October 2020.","previouslyFormattedCitation":"Alejandra Villasmil, \"Nereida Apaza Mamani. La Experiencia Poética Para Comprender El Mundo\", 2020, pp. 1–9 (p. 7) Recuperado en: https://artishockrevista.com/2020/08/18/nereida-apaza-mamani-entrevista/ consultado 23 October 2020."},"properties":{"noteIndex":14},"schema":"https://github.com/citation-style-language/schema/raw/master/csl-citation.json"}</w:instrText>
      </w:r>
      <w:r>
        <w:fldChar w:fldCharType="separate"/>
      </w:r>
      <w:r w:rsidRPr="00EE639E">
        <w:rPr>
          <w:noProof/>
        </w:rPr>
        <w:t xml:space="preserve">Alejandra Villasmil, "Nereida Apaza Mamani. La Experiencia Poética Para Comprender El Mundo", </w:t>
      </w:r>
      <w:bookmarkStart w:id="2" w:name="_Hlk69323536"/>
      <w:r w:rsidRPr="00EE639E">
        <w:rPr>
          <w:noProof/>
        </w:rPr>
        <w:t xml:space="preserve">2020, pp. 1–9 (p. </w:t>
      </w:r>
      <w:r>
        <w:rPr>
          <w:noProof/>
        </w:rPr>
        <w:t>5</w:t>
      </w:r>
      <w:r w:rsidRPr="00EE639E">
        <w:rPr>
          <w:noProof/>
        </w:rPr>
        <w:t>)</w:t>
      </w:r>
      <w:bookmarkEnd w:id="2"/>
      <w:r w:rsidRPr="00EE639E">
        <w:rPr>
          <w:noProof/>
        </w:rPr>
        <w:t xml:space="preserve"> Recuperado en: https://artishockrevista.com/2020/08/18/nereida-apaza-mamani-entrevista/ consultado 23 October 2020.</w:t>
      </w:r>
      <w:r>
        <w:fldChar w:fldCharType="end"/>
      </w:r>
      <w:bookmarkEnd w:id="1"/>
    </w:p>
  </w:footnote>
  <w:footnote w:id="15">
    <w:p w:rsidR="00D079A4" w:rsidRPr="008A6BE9" w:rsidRDefault="00D079A4" w:rsidP="00D079A4">
      <w:pPr>
        <w:pStyle w:val="Textonotapie"/>
        <w:rPr>
          <w:rFonts w:cs="Arial"/>
          <w:sz w:val="22"/>
          <w:szCs w:val="22"/>
          <w:lang w:val="en-US"/>
        </w:rPr>
      </w:pPr>
      <w:r w:rsidRPr="008A6BE9">
        <w:rPr>
          <w:rStyle w:val="Refdenotaalpie"/>
          <w:rFonts w:cs="Arial"/>
          <w:sz w:val="22"/>
          <w:szCs w:val="22"/>
        </w:rPr>
        <w:footnoteRef/>
      </w:r>
      <w:r w:rsidRPr="008A6BE9">
        <w:rPr>
          <w:rFonts w:cs="Arial"/>
          <w:sz w:val="22"/>
          <w:szCs w:val="22"/>
          <w:lang w:val="en-US"/>
        </w:rPr>
        <w:t xml:space="preserve"> </w:t>
      </w:r>
      <w:r w:rsidRPr="008A6BE9">
        <w:rPr>
          <w:rFonts w:cs="Arial"/>
          <w:sz w:val="22"/>
          <w:szCs w:val="22"/>
        </w:rPr>
        <w:fldChar w:fldCharType="begin" w:fldLock="1"/>
      </w:r>
      <w:r w:rsidRPr="008A6BE9">
        <w:rPr>
          <w:rFonts w:cs="Arial"/>
          <w:sz w:val="22"/>
          <w:szCs w:val="22"/>
          <w:lang w:val="en-US"/>
        </w:rPr>
        <w:instrText>ADDIN CSL_CITATION {"citationItems":[{"id":"ITEM-1","itemData":{"URL":"https://artishockrevista.com/2020/08/18/nereida-apaza-mamani-entrevista/","accessed":{"date-parts":[["2020","10","23"]]},"author":[{"dropping-particle":"","family":"Villasmil","given":"Alejandra","non-dropping-particle":"","parse-names":false,"suffix":""}],"container-title":"Artishock, Revista de arte contemporáneo","id":"ITEM-1","issued":{"date-parts":[["2020"]]},"page":"1-9","title":"Nereida apaza mamani. la experiencia poética para comprender el mundo","type":"webpage"},"uris":["http://www.mendeley.com/documents/?uuid=57823507-11a7-4733-bc6e-e55529977b0c"]}],"mendeley":{"formattedCitation":"Villasmil.","plainTextFormattedCitation":"Villasmil.","previouslyFormattedCitation":"Villasmil."},"properties":{"noteIndex":15},"schema":"https://github.com/citation-style-language/schema/raw/master/csl-citation.json"}</w:instrText>
      </w:r>
      <w:r w:rsidRPr="008A6BE9">
        <w:rPr>
          <w:rFonts w:cs="Arial"/>
          <w:sz w:val="22"/>
          <w:szCs w:val="22"/>
        </w:rPr>
        <w:fldChar w:fldCharType="separate"/>
      </w:r>
      <w:r w:rsidRPr="008A6BE9">
        <w:rPr>
          <w:rFonts w:cs="Arial"/>
          <w:noProof/>
          <w:sz w:val="22"/>
          <w:szCs w:val="22"/>
          <w:lang w:val="en-US"/>
        </w:rPr>
        <w:t>Villasmil.</w:t>
      </w:r>
      <w:r w:rsidRPr="008A6BE9">
        <w:rPr>
          <w:rFonts w:cs="Arial"/>
          <w:sz w:val="22"/>
          <w:szCs w:val="22"/>
        </w:rPr>
        <w:fldChar w:fldCharType="end"/>
      </w:r>
    </w:p>
  </w:footnote>
  <w:footnote w:id="16">
    <w:p w:rsidR="00D079A4" w:rsidRPr="00CE008A" w:rsidRDefault="00D079A4" w:rsidP="00D079A4">
      <w:pPr>
        <w:pStyle w:val="Textonotapie"/>
        <w:rPr>
          <w:lang w:val="en-US"/>
        </w:rPr>
      </w:pPr>
      <w:r w:rsidRPr="008A6BE9">
        <w:rPr>
          <w:rStyle w:val="Refdenotaalpie"/>
          <w:rFonts w:cs="Arial"/>
          <w:sz w:val="22"/>
          <w:szCs w:val="22"/>
        </w:rPr>
        <w:footnoteRef/>
      </w:r>
      <w:r w:rsidRPr="008A6BE9">
        <w:rPr>
          <w:rFonts w:cs="Arial"/>
          <w:sz w:val="22"/>
          <w:szCs w:val="22"/>
          <w:lang w:val="en-US"/>
        </w:rPr>
        <w:t xml:space="preserve"> </w:t>
      </w:r>
      <w:r w:rsidRPr="008A6BE9">
        <w:rPr>
          <w:rFonts w:cs="Arial"/>
          <w:sz w:val="22"/>
          <w:szCs w:val="22"/>
        </w:rPr>
        <w:fldChar w:fldCharType="begin" w:fldLock="1"/>
      </w:r>
      <w:r>
        <w:rPr>
          <w:rFonts w:cs="Arial"/>
          <w:sz w:val="22"/>
          <w:szCs w:val="22"/>
          <w:lang w:val="en-US"/>
        </w:rPr>
        <w:instrText>ADDIN CSL_CITATION {"citationItems":[{"id":"ITEM-1","itemData":{"DOI":"10.11588/propylaeum.709","author":[{"dropping-particle":"","family":"Sauer","given":"Martina","non-dropping-particle":"","parse-names":false,"suffix":""}],"container-title":"In Homo Pictor. Image Studies and Archaeology in Dialogue [Freiburger Studien zur Archäologie &amp; Visuellen Kultur 2],","editor":[{"dropping-particle":"","family":"Jacobus Bracker","given":"","non-dropping-particle":"","parse-names":false,"suffix":""}],"id":"ITEM-1","issue":"11","issued":{"date-parts":[["2020"]]},"page":"159-171","publisher":"Heidelberg: Propylaeum.","title":"Panofsky – Warburg – Cassirer . From Iconology to Image Science","type":"chapter"},"locator":"161","uris":["http://www.mendeley.com/documents/?uuid=6d17dc61-ea5c-4adc-808e-101a613c381f"]}],"mendeley":{"formattedCitation":"Martina Sauer, \"Panofsky – Warburg – Cassirer . From Iconology to Image Science\", in , ed. by Jacobus Bracker (Heidelberg: Propylaeum., 2020), pp. 159–71 (p. 161) https://doi.org/10.11588/propylaeum.709.","plainTextFormattedCitation":"Martina Sauer, \"Panofsky – Warburg – Cassirer . From Iconology to Image Science\", in , ed. by Jacobus Bracker (Heidelberg: Propylaeum., 2020), pp. 159–71 (p. 161) https://doi.org/10.11588/propylaeum.709.","previouslyFormattedCitation":"Martina Sauer, \"Panofsky – Warburg – Cassirer . From Iconology to Image Science\", in , ed. by Jacobus Bracker (Heidelberg: Propylaeum., 2020), pp. 159–71 (p. 161) https://doi.org/10.11588/propylaeum.709."},"properties":{"noteIndex":16},"schema":"https://github.com/citation-style-language/schema/raw/master/csl-citation.json"}</w:instrText>
      </w:r>
      <w:r w:rsidRPr="008A6BE9">
        <w:rPr>
          <w:rFonts w:cs="Arial"/>
          <w:sz w:val="22"/>
          <w:szCs w:val="22"/>
        </w:rPr>
        <w:fldChar w:fldCharType="separate"/>
      </w:r>
      <w:r w:rsidRPr="00D168FB">
        <w:rPr>
          <w:rFonts w:cs="Arial"/>
          <w:noProof/>
          <w:sz w:val="22"/>
          <w:szCs w:val="22"/>
          <w:lang w:val="en-US"/>
        </w:rPr>
        <w:t>Martina Sauer, "Panofsky – Warburg – Cassirer . From Iconology to Image Science", in , ed. by Jacobus Bracker (Heidelberg: Propylaeum., 2020), pp. 159–71 (p. 161) https://doi.org/10.11588/propylaeum.709.</w:t>
      </w:r>
      <w:r w:rsidRPr="008A6BE9">
        <w:rPr>
          <w:rFonts w:cs="Arial"/>
          <w:sz w:val="22"/>
          <w:szCs w:val="22"/>
        </w:rPr>
        <w:fldChar w:fldCharType="end"/>
      </w:r>
    </w:p>
  </w:footnote>
  <w:footnote w:id="17">
    <w:p w:rsidR="00D079A4" w:rsidRPr="002659DA" w:rsidRDefault="00D079A4" w:rsidP="00D079A4">
      <w:pPr>
        <w:pStyle w:val="Textonotapie"/>
        <w:jc w:val="left"/>
        <w:rPr>
          <w:rFonts w:cs="Arial"/>
          <w:sz w:val="22"/>
          <w:szCs w:val="22"/>
        </w:rPr>
      </w:pPr>
      <w:r w:rsidRPr="002659DA">
        <w:rPr>
          <w:rStyle w:val="Refdenotaalpie"/>
          <w:rFonts w:cs="Arial"/>
          <w:sz w:val="22"/>
          <w:szCs w:val="22"/>
        </w:rPr>
        <w:footnoteRef/>
      </w:r>
      <w:r w:rsidRPr="002659DA">
        <w:rPr>
          <w:rFonts w:cs="Arial"/>
          <w:sz w:val="22"/>
          <w:szCs w:val="22"/>
        </w:rPr>
        <w:t xml:space="preserve"> </w:t>
      </w:r>
      <w:r w:rsidRPr="002659DA">
        <w:rPr>
          <w:rFonts w:cs="Arial"/>
          <w:sz w:val="22"/>
          <w:szCs w:val="22"/>
        </w:rPr>
        <w:fldChar w:fldCharType="begin" w:fldLock="1"/>
      </w:r>
      <w:r>
        <w:rPr>
          <w:rFonts w:cs="Arial"/>
          <w:sz w:val="22"/>
          <w:szCs w:val="22"/>
        </w:rPr>
        <w:instrText>ADDIN CSL_CITATION {"citationItems":[{"id":"ITEM-1","itemData":{"URL":"https://elcomercio.pe/eldominical/actualidad/nereida-apaza-el-bordado-y-la-poesia-peruana-llegan-al-el-museo-britanico-noticia/","accessed":{"date-parts":[["2020","2","2"]]},"author":[{"dropping-particle":"","family":"Mariátegui","given":"José-Carlos","non-dropping-particle":"","parse-names":false,"suffix":""}],"container-title":"Diario El Comercio","id":"ITEM-1","issued":{"date-parts":[["2020"]]},"page":"7","title":"Nereida Apaza : el bordado y la poesía peruana llegan al Museo Británico","type":"webpage"},"uris":["http://www.mendeley.com/documents/?uuid=1f97fceb-a0f4-453d-a711-126c80c2e165"]}],"mendeley":{"formattedCitation":"José-Carlos Mariátegui, \"Nereida Apaza : El Bordado y La Poesía Peruana Llegan Al Museo Británico\", 2020, p. 7 Recuperado en: https://elcomercio.pe/eldominical/actualidad/nereida-apaza-el-bordado-y-la-poesia-peruana-llegan-al-el-museo-britanico-noticia/ consultado 2 February 2020.","plainTextFormattedCitation":"José-Carlos Mariátegui, \"Nereida Apaza : El Bordado y La Poesía Peruana Llegan Al Museo Británico\", 2020, p. 7 Recuperado en: https://elcomercio.pe/eldominical/actualidad/nereida-apaza-el-bordado-y-la-poesia-peruana-llegan-al-el-museo-britanico-noticia/ consultado 2 February 2020.","previouslyFormattedCitation":"José-Carlos Mariátegui, \"Nereida Apaza : El Bordado y La Poesía Peruana Llegan Al Museo Británico\", 2020, p. 7 Recuperado en: https://elcomercio.pe/eldominical/actualidad/nereida-apaza-el-bordado-y-la-poesia-peruana-llegan-al-el-museo-britanico-noticia/ consultado 2 February 2020."},"properties":{"noteIndex":17},"schema":"https://github.com/citation-style-language/schema/raw/master/csl-citation.json"}</w:instrText>
      </w:r>
      <w:r w:rsidRPr="002659DA">
        <w:rPr>
          <w:rFonts w:cs="Arial"/>
          <w:sz w:val="22"/>
          <w:szCs w:val="22"/>
        </w:rPr>
        <w:fldChar w:fldCharType="separate"/>
      </w:r>
      <w:r w:rsidRPr="00D334A1">
        <w:rPr>
          <w:rFonts w:cs="Arial"/>
          <w:noProof/>
          <w:sz w:val="22"/>
          <w:szCs w:val="22"/>
        </w:rPr>
        <w:t>José-Carlos Mariátegui, "Nereida Apaza : El Bordado y La Poesía Peruana Llegan Al Museo Británico", 2020, p. 7 Recuperado en: https://elcomercio.pe/eldominical/actualidad/nereida-apaza-el-bordado-y-la-poesia-peruana-llegan-al-el-museo-britanico-noticia/ consultado 2 February 2020.</w:t>
      </w:r>
      <w:r w:rsidRPr="002659DA">
        <w:rPr>
          <w:rFonts w:cs="Arial"/>
          <w:sz w:val="22"/>
          <w:szCs w:val="22"/>
        </w:rPr>
        <w:fldChar w:fldCharType="end"/>
      </w:r>
    </w:p>
  </w:footnote>
  <w:footnote w:id="18">
    <w:p w:rsidR="00D079A4" w:rsidRPr="00DB0F0F" w:rsidRDefault="00D079A4" w:rsidP="00D079A4">
      <w:pPr>
        <w:pStyle w:val="Textonotapie"/>
        <w:rPr>
          <w:rFonts w:cs="Arial"/>
        </w:rPr>
      </w:pPr>
      <w:r w:rsidRPr="00DB0F0F">
        <w:rPr>
          <w:rStyle w:val="Refdenotaalpie"/>
          <w:rFonts w:cs="Arial"/>
          <w:sz w:val="22"/>
          <w:szCs w:val="22"/>
        </w:rPr>
        <w:footnoteRef/>
      </w:r>
      <w:r w:rsidRPr="00DB0F0F">
        <w:rPr>
          <w:rFonts w:cs="Arial"/>
          <w:sz w:val="22"/>
          <w:szCs w:val="22"/>
        </w:rPr>
        <w:t xml:space="preserve"> </w:t>
      </w:r>
      <w:r w:rsidRPr="00DB0F0F">
        <w:rPr>
          <w:rFonts w:cs="Arial"/>
          <w:sz w:val="22"/>
          <w:szCs w:val="22"/>
        </w:rPr>
        <w:fldChar w:fldCharType="begin" w:fldLock="1"/>
      </w:r>
      <w:r>
        <w:rPr>
          <w:rFonts w:cs="Arial"/>
          <w:sz w:val="22"/>
          <w:szCs w:val="22"/>
        </w:rPr>
        <w:instrText>ADDIN CSL_CITATION {"citationItems":[{"id":"ITEM-1","itemData":{"DOI":"10.31381/illapa.v0i8.1940","ISSN":"1813-8195","abstract":"Exposiciones del 2011: Ricardo Fujita, colección de fotografia conten1poránea de Telefónica, Machu Picchu en blanco y negro, \"Pasaporte para un artista\" y III Concurso Nacional de Pintura del Banco Central de Reserva.","author":[{"dropping-particle":"","family":"Munive Maco","given":"Manuel","non-dropping-particle":"","parse-names":false,"suffix":""}],"container-title":"Illapa Mana Tukukuq, Revista del Instituto de Investigaciones Museológicas y Artísticas de la Universidad Ricardo Palma","id":"ITEM-1","issue":"17","issued":{"date-parts":[["2020"]]},"page":"190-197","title":"Reseñas de exposiciones","type":"article-journal","volume":"17"},"uris":["http://www.mendeley.com/documents/?uuid=46f9fbc5-65de-45a2-8395-7b03bf342911"]}],"mendeley":{"formattedCitation":"Manuel Munive Maco, \"Reseñas de Exposiciones\", Vol:17 num 17 (2020):190–97 https://doi.org/10.31381/illapa.v0i8.1940.","plainTextFormattedCitation":"Manuel Munive Maco, \"Reseñas de Exposiciones\", Vol:17 num 17 (2020):190–97 https://doi.org/10.31381/illapa.v0i8.1940.","previouslyFormattedCitation":"Manuel Munive Maco, \"Reseñas de Exposiciones\", Vol:17 num 17 (2020):190–97 https://doi.org/10.31381/illapa.v0i8.1940."},"properties":{"noteIndex":18},"schema":"https://github.com/citation-style-language/schema/raw/master/csl-citation.json"}</w:instrText>
      </w:r>
      <w:r w:rsidRPr="00DB0F0F">
        <w:rPr>
          <w:rFonts w:cs="Arial"/>
          <w:sz w:val="22"/>
          <w:szCs w:val="22"/>
        </w:rPr>
        <w:fldChar w:fldCharType="separate"/>
      </w:r>
      <w:r w:rsidRPr="00DB0F0F">
        <w:rPr>
          <w:rFonts w:cs="Arial"/>
          <w:noProof/>
          <w:sz w:val="22"/>
          <w:szCs w:val="22"/>
        </w:rPr>
        <w:t>Manuel Munive Maco, "Reseñas de Exposiciones", Vol:17 num 17 (2020):190–97 https://doi.org/10.31381/illapa.v0i8.1940.</w:t>
      </w:r>
      <w:r w:rsidRPr="00DB0F0F">
        <w:rPr>
          <w:rFonts w:cs="Arial"/>
          <w:sz w:val="22"/>
          <w:szCs w:val="22"/>
        </w:rPr>
        <w:fldChar w:fldCharType="end"/>
      </w:r>
    </w:p>
  </w:footnote>
  <w:footnote w:id="19">
    <w:p w:rsidR="00D079A4" w:rsidRDefault="00D079A4" w:rsidP="00D079A4">
      <w:pPr>
        <w:pStyle w:val="Textonotapie"/>
        <w:jc w:val="left"/>
      </w:pPr>
      <w:r>
        <w:rPr>
          <w:rStyle w:val="Refdenotaalpie"/>
        </w:rPr>
        <w:footnoteRef/>
      </w:r>
      <w:r>
        <w:t xml:space="preserve"> </w:t>
      </w:r>
      <w:r>
        <w:fldChar w:fldCharType="begin" w:fldLock="1"/>
      </w:r>
      <w:r>
        <w:instrText>ADDIN CSL_CITATION {"citationItems":[{"id":"ITEM-1","itemData":{"author":[{"dropping-particle":"","family":"Milán López","given":"Juan","non-dropping-particle":"","parse-names":false,"suffix":""}],"container-title":"Investigacción","id":"ITEM-1","issued":{"date-parts":[["2005"]]},"title":"La imagen como herramienta de análisis para la historia. una propuesta metodológica","type":"article-journal"},"uris":["http://www.mendeley.com/documents/?uuid=9c9482f9-d72c-4c7e-b60a-e89ba34b9925"]}],"mendeley":{"formattedCitation":"Juan Milán López, \"La Imagen Como Herramienta de Análisis Para La Historia. Una Propuesta Metodológica\", 2005 Recuperado en: http://instcamp.edu.mx/wp-content/uploads/2017/06/Año2016No10_3_12.pdf.","plainTextFormattedCitation":"Juan Milán López, \"La Imagen Como Herramienta de Análisis Para La Historia. Una Propuesta Metodológica\", 2005 Recuperado en: http://instcamp.edu.mx/wp-content/uploads/2017/06/Año2016No10_3_12.pdf.","previouslyFormattedCitation":"Juan Milán López, \"La Imagen Como Herramienta de Análisis Para La Historia. Una Propuesta Metodológica\", 2005 Recuperado en: http://instcamp.edu.mx/wp-content/uploads/2017/06/Año2016No10_3_12.pdf."},"properties":{"noteIndex":19},"schema":"https://github.com/citation-style-language/schema/raw/master/csl-citation.json"}</w:instrText>
      </w:r>
      <w:r>
        <w:fldChar w:fldCharType="separate"/>
      </w:r>
      <w:r w:rsidRPr="00BD041F">
        <w:rPr>
          <w:noProof/>
        </w:rPr>
        <w:t>Juan Milán López, "La Imagen Como Herramienta de Análisis Para La Historia. Una Propuesta Metodológica", 2005 Recuperado en: http://instcamp.edu.mx/wp-content/uploads/2017/06/Año2016No10_3_12.pdf.</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775B0B">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563AED">
    <w:pPr>
      <w:pStyle w:val="Textoindependiente"/>
      <w:spacing w:line="14" w:lineRule="auto"/>
      <w:rPr>
        <w:sz w:val="20"/>
      </w:rPr>
    </w:pPr>
    <w:r>
      <w:rPr>
        <w:noProof/>
        <w:lang w:val="es-CL" w:eastAsia="es-CL"/>
      </w:rPr>
      <w:drawing>
        <wp:anchor distT="0" distB="0" distL="0" distR="0" simplePos="0" relativeHeight="486643712" behindDoc="1" locked="0" layoutInCell="1" allowOverlap="1">
          <wp:simplePos x="0" y="0"/>
          <wp:positionH relativeFrom="page">
            <wp:posOffset>1575816</wp:posOffset>
          </wp:positionH>
          <wp:positionV relativeFrom="page">
            <wp:posOffset>800099</wp:posOffset>
          </wp:positionV>
          <wp:extent cx="1636776" cy="65836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636776" cy="658368"/>
                  </a:xfrm>
                  <a:prstGeom prst="rect">
                    <a:avLst/>
                  </a:prstGeom>
                </pic:spPr>
              </pic:pic>
            </a:graphicData>
          </a:graphic>
        </wp:anchor>
      </w:drawing>
    </w:r>
    <w:r>
      <w:rPr>
        <w:noProof/>
        <w:lang w:val="es-CL" w:eastAsia="es-CL"/>
      </w:rPr>
      <w:drawing>
        <wp:anchor distT="0" distB="0" distL="0" distR="0" simplePos="0" relativeHeight="486644224" behindDoc="1" locked="0" layoutInCell="1" allowOverlap="1">
          <wp:simplePos x="0" y="0"/>
          <wp:positionH relativeFrom="page">
            <wp:posOffset>4410455</wp:posOffset>
          </wp:positionH>
          <wp:positionV relativeFrom="page">
            <wp:posOffset>933969</wp:posOffset>
          </wp:positionV>
          <wp:extent cx="1721357" cy="35571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1721357" cy="3557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D079A4">
    <w:pPr>
      <w:pStyle w:val="Textoindependiente"/>
      <w:spacing w:line="14" w:lineRule="auto"/>
      <w:rPr>
        <w:sz w:val="20"/>
      </w:rPr>
    </w:pPr>
    <w:r>
      <w:rPr>
        <w:noProof/>
        <w:lang w:val="es-CL" w:eastAsia="es-CL"/>
      </w:rPr>
      <mc:AlternateContent>
        <mc:Choice Requires="wps">
          <w:drawing>
            <wp:anchor distT="0" distB="0" distL="114300" distR="114300" simplePos="0" relativeHeight="486645248" behindDoc="1" locked="0" layoutInCell="1" allowOverlap="1">
              <wp:simplePos x="0" y="0"/>
              <wp:positionH relativeFrom="page">
                <wp:posOffset>1878965</wp:posOffset>
              </wp:positionH>
              <wp:positionV relativeFrom="page">
                <wp:posOffset>459105</wp:posOffset>
              </wp:positionV>
              <wp:extent cx="4803775" cy="17018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D079A4">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Pr>
                              <w:rFonts w:ascii="Calibri" w:hAnsi="Calibri"/>
                              <w:sz w:val="18"/>
                            </w:rPr>
                            <w:t xml:space="preserve">ESPECIAL </w:t>
                          </w:r>
                          <w:r>
                            <w:rPr>
                              <w:rFonts w:ascii="Calibri" w:hAnsi="Calibri"/>
                              <w:spacing w:val="-1"/>
                              <w:sz w:val="18"/>
                            </w:rPr>
                            <w:t>–</w:t>
                          </w:r>
                          <w:r>
                            <w:rPr>
                              <w:rFonts w:ascii="Calibri" w:hAnsi="Calibri"/>
                              <w:spacing w:val="-3"/>
                              <w:sz w:val="18"/>
                            </w:rPr>
                            <w:t xml:space="preserve"> </w:t>
                          </w:r>
                          <w:r>
                            <w:rPr>
                              <w:rFonts w:ascii="Calibri" w:hAnsi="Calibri"/>
                              <w:sz w:val="18"/>
                            </w:rPr>
                            <w:t>JULIO/SEPTIEMBRE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7.95pt;margin-top:36.15pt;width:378.25pt;height:13.4pt;z-index:-166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YUsAIAAKs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" filled="f" stroked="f">
              <v:textbox inset="0,0,0,0">
                <w:txbxContent>
                  <w:p w:rsidR="00775B0B" w:rsidRDefault="00D079A4">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Pr>
                        <w:rFonts w:ascii="Calibri" w:hAnsi="Calibri"/>
                        <w:sz w:val="18"/>
                      </w:rPr>
                      <w:t xml:space="preserve">ESPECIAL </w:t>
                    </w:r>
                    <w:r>
                      <w:rPr>
                        <w:rFonts w:ascii="Calibri" w:hAnsi="Calibri"/>
                        <w:spacing w:val="-1"/>
                        <w:sz w:val="18"/>
                      </w:rPr>
                      <w:t>–</w:t>
                    </w:r>
                    <w:r>
                      <w:rPr>
                        <w:rFonts w:ascii="Calibri" w:hAnsi="Calibri"/>
                        <w:spacing w:val="-3"/>
                        <w:sz w:val="18"/>
                      </w:rPr>
                      <w:t xml:space="preserve"> </w:t>
                    </w:r>
                    <w:r>
                      <w:rPr>
                        <w:rFonts w:ascii="Calibri" w:hAnsi="Calibri"/>
                        <w:sz w:val="18"/>
                      </w:rPr>
                      <w:t>JULIO/SEPTIEMBRE 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D079A4">
    <w:pPr>
      <w:pStyle w:val="Textoindependiente"/>
      <w:spacing w:line="14" w:lineRule="auto"/>
      <w:rPr>
        <w:sz w:val="20"/>
      </w:rPr>
    </w:pPr>
    <w:r>
      <w:rPr>
        <w:noProof/>
        <w:lang w:val="es-CL" w:eastAsia="es-CL"/>
      </w:rPr>
      <mc:AlternateContent>
        <mc:Choice Requires="wps">
          <w:drawing>
            <wp:anchor distT="0" distB="0" distL="114300" distR="114300" simplePos="0" relativeHeight="486644736" behindDoc="1" locked="0" layoutInCell="1" allowOverlap="1">
              <wp:simplePos x="0" y="0"/>
              <wp:positionH relativeFrom="page">
                <wp:posOffset>1878965</wp:posOffset>
              </wp:positionH>
              <wp:positionV relativeFrom="page">
                <wp:posOffset>459105</wp:posOffset>
              </wp:positionV>
              <wp:extent cx="4779645" cy="116840"/>
              <wp:effectExtent l="0" t="0" r="0" b="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563AED">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sidR="00D079A4">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sidR="00D079A4">
                            <w:rPr>
                              <w:rFonts w:ascii="Calibri" w:hAnsi="Calibri"/>
                              <w:sz w:val="18"/>
                            </w:rPr>
                            <w:t xml:space="preserve">ESPECIAL </w:t>
                          </w:r>
                          <w:r w:rsidR="00D079A4">
                            <w:rPr>
                              <w:rFonts w:ascii="Calibri" w:hAnsi="Calibri"/>
                              <w:spacing w:val="-1"/>
                              <w:sz w:val="18"/>
                            </w:rPr>
                            <w:t>–</w:t>
                          </w:r>
                          <w:r>
                            <w:rPr>
                              <w:rFonts w:ascii="Calibri" w:hAnsi="Calibri"/>
                              <w:spacing w:val="-3"/>
                              <w:sz w:val="18"/>
                            </w:rPr>
                            <w:t xml:space="preserve"> </w:t>
                          </w:r>
                          <w:r w:rsidR="00D079A4">
                            <w:rPr>
                              <w:rFonts w:ascii="Calibri" w:hAnsi="Calibri"/>
                              <w:sz w:val="18"/>
                            </w:rPr>
                            <w:t>JULIO/SEPTIEMBRE 2021</w:t>
                          </w:r>
                          <w:r>
                            <w:rPr>
                              <w:rFonts w:ascii="Calibri" w:hAnsi="Calibri"/>
                              <w:spacing w:val="-1"/>
                              <w:sz w:val="18"/>
                            </w:rPr>
                            <w:t xml:space="preserve"> </w:t>
                          </w:r>
                          <w:r>
                            <w:rPr>
                              <w:rFonts w:ascii="Calibri" w:hAnsi="Calibri"/>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147.95pt;margin-top:36.15pt;width:376.35pt;height:9.2pt;z-index:-166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r5swIAALIFAAAOAAAAZHJzL2Uyb0RvYy54bWysVG1vmzAQ/j5p/8Hyd8pLCQF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" filled="f" stroked="f">
              <v:textbox inset="0,0,0,0">
                <w:txbxContent>
                  <w:p w:rsidR="00775B0B" w:rsidRDefault="00563AED">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sidR="00D079A4">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sidR="00D079A4">
                      <w:rPr>
                        <w:rFonts w:ascii="Calibri" w:hAnsi="Calibri"/>
                        <w:sz w:val="18"/>
                      </w:rPr>
                      <w:t xml:space="preserve">ESPECIAL </w:t>
                    </w:r>
                    <w:r w:rsidR="00D079A4">
                      <w:rPr>
                        <w:rFonts w:ascii="Calibri" w:hAnsi="Calibri"/>
                        <w:spacing w:val="-1"/>
                        <w:sz w:val="18"/>
                      </w:rPr>
                      <w:t>–</w:t>
                    </w:r>
                    <w:r>
                      <w:rPr>
                        <w:rFonts w:ascii="Calibri" w:hAnsi="Calibri"/>
                        <w:spacing w:val="-3"/>
                        <w:sz w:val="18"/>
                      </w:rPr>
                      <w:t xml:space="preserve"> </w:t>
                    </w:r>
                    <w:r w:rsidR="00D079A4">
                      <w:rPr>
                        <w:rFonts w:ascii="Calibri" w:hAnsi="Calibri"/>
                        <w:sz w:val="18"/>
                      </w:rPr>
                      <w:t>JULIO/SEPTIEMBRE 2021</w:t>
                    </w:r>
                    <w:r>
                      <w:rPr>
                        <w:rFonts w:ascii="Calibri" w:hAnsi="Calibri"/>
                        <w:spacing w:val="-1"/>
                        <w:sz w:val="18"/>
                      </w:rPr>
                      <w:t xml:space="preserve"> </w:t>
                    </w:r>
                    <w:r>
                      <w:rPr>
                        <w:rFonts w:ascii="Calibri" w:hAnsi="Calibri"/>
                        <w:sz w:val="18"/>
                      </w:rPr>
                      <w:t>2022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D079A4">
    <w:pPr>
      <w:pStyle w:val="Textoindependiente"/>
      <w:spacing w:line="14" w:lineRule="auto"/>
      <w:rPr>
        <w:sz w:val="20"/>
      </w:rPr>
    </w:pPr>
    <w:r>
      <w:rPr>
        <w:noProof/>
        <w:lang w:val="es-CL" w:eastAsia="es-CL"/>
      </w:rPr>
      <mc:AlternateContent>
        <mc:Choice Requires="wps">
          <w:drawing>
            <wp:anchor distT="0" distB="0" distL="114300" distR="114300" simplePos="0" relativeHeight="486658560" behindDoc="1" locked="0" layoutInCell="1" allowOverlap="1">
              <wp:simplePos x="0" y="0"/>
              <wp:positionH relativeFrom="page">
                <wp:posOffset>1878965</wp:posOffset>
              </wp:positionH>
              <wp:positionV relativeFrom="page">
                <wp:posOffset>459105</wp:posOffset>
              </wp:positionV>
              <wp:extent cx="4765675" cy="177800"/>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D079A4">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Pr>
                              <w:rFonts w:ascii="Calibri" w:hAnsi="Calibri"/>
                              <w:sz w:val="18"/>
                            </w:rPr>
                            <w:t xml:space="preserve">ESPECIAL </w:t>
                          </w:r>
                          <w:r>
                            <w:rPr>
                              <w:rFonts w:ascii="Calibri" w:hAnsi="Calibri"/>
                              <w:spacing w:val="-1"/>
                              <w:sz w:val="18"/>
                            </w:rPr>
                            <w:t>–</w:t>
                          </w:r>
                          <w:r>
                            <w:rPr>
                              <w:rFonts w:ascii="Calibri" w:hAnsi="Calibri"/>
                              <w:spacing w:val="-3"/>
                              <w:sz w:val="18"/>
                            </w:rPr>
                            <w:t xml:space="preserve"> </w:t>
                          </w:r>
                          <w:r>
                            <w:rPr>
                              <w:rFonts w:ascii="Calibri" w:hAnsi="Calibri"/>
                              <w:sz w:val="18"/>
                            </w:rPr>
                            <w:t>JULIO/SEPTIEMBRE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47.95pt;margin-top:36.15pt;width:375.25pt;height:14pt;z-index:-166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" filled="f" stroked="f">
              <v:textbox inset="0,0,0,0">
                <w:txbxContent>
                  <w:p w:rsidR="00775B0B" w:rsidRDefault="00D079A4">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Pr>
                        <w:rFonts w:ascii="Calibri" w:hAnsi="Calibri"/>
                        <w:sz w:val="18"/>
                      </w:rPr>
                      <w:t xml:space="preserve">ESPECIAL </w:t>
                    </w:r>
                    <w:r>
                      <w:rPr>
                        <w:rFonts w:ascii="Calibri" w:hAnsi="Calibri"/>
                        <w:spacing w:val="-1"/>
                        <w:sz w:val="18"/>
                      </w:rPr>
                      <w:t>–</w:t>
                    </w:r>
                    <w:r>
                      <w:rPr>
                        <w:rFonts w:ascii="Calibri" w:hAnsi="Calibri"/>
                        <w:spacing w:val="-3"/>
                        <w:sz w:val="18"/>
                      </w:rPr>
                      <w:t xml:space="preserve"> </w:t>
                    </w:r>
                    <w:r>
                      <w:rPr>
                        <w:rFonts w:ascii="Calibri" w:hAnsi="Calibri"/>
                        <w:sz w:val="18"/>
                      </w:rPr>
                      <w:t>JULIO/SEPTIEMBRE 2021</w:t>
                    </w:r>
                  </w:p>
                </w:txbxContent>
              </v:textbox>
              <w10:wrap anchorx="page" anchory="page"/>
            </v:shape>
          </w:pict>
        </mc:Fallback>
      </mc:AlternateContent>
    </w:r>
    <w:r>
      <w:rPr>
        <w:noProof/>
        <w:lang w:val="es-CL" w:eastAsia="es-CL"/>
      </w:rPr>
      <mc:AlternateContent>
        <mc:Choice Requires="wps">
          <w:drawing>
            <wp:anchor distT="0" distB="0" distL="114300" distR="114300" simplePos="0" relativeHeight="486659072" behindDoc="1" locked="0" layoutInCell="1" allowOverlap="1">
              <wp:simplePos x="0" y="0"/>
              <wp:positionH relativeFrom="page">
                <wp:posOffset>1551305</wp:posOffset>
              </wp:positionH>
              <wp:positionV relativeFrom="page">
                <wp:posOffset>798830</wp:posOffset>
              </wp:positionV>
              <wp:extent cx="5180330" cy="12446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563AED">
                          <w:pPr>
                            <w:spacing w:before="14"/>
                            <w:ind w:left="20"/>
                            <w:rPr>
                              <w:rFonts w:ascii="Arial" w:hAnsi="Arial"/>
                              <w:b/>
                              <w:sz w:val="14"/>
                            </w:rPr>
                          </w:pPr>
                          <w:r>
                            <w:rPr>
                              <w:rFonts w:ascii="Arial" w:hAnsi="Arial"/>
                              <w:b/>
                              <w:sz w:val="14"/>
                            </w:rPr>
                            <w:t>Dificuldades</w:t>
                          </w:r>
                          <w:r>
                            <w:rPr>
                              <w:rFonts w:ascii="Arial" w:hAnsi="Arial"/>
                              <w:b/>
                              <w:spacing w:val="-3"/>
                              <w:sz w:val="14"/>
                            </w:rPr>
                            <w:t xml:space="preserve"> </w:t>
                          </w:r>
                          <w:r>
                            <w:rPr>
                              <w:rFonts w:ascii="Arial" w:hAnsi="Arial"/>
                              <w:b/>
                              <w:sz w:val="14"/>
                            </w:rPr>
                            <w:t>dos</w:t>
                          </w:r>
                          <w:r>
                            <w:rPr>
                              <w:rFonts w:ascii="Arial" w:hAnsi="Arial"/>
                              <w:b/>
                              <w:spacing w:val="-3"/>
                              <w:sz w:val="14"/>
                            </w:rPr>
                            <w:t xml:space="preserve"> </w:t>
                          </w:r>
                          <w:r>
                            <w:rPr>
                              <w:rFonts w:ascii="Arial" w:hAnsi="Arial"/>
                              <w:b/>
                              <w:sz w:val="14"/>
                            </w:rPr>
                            <w:t>médicos</w:t>
                          </w:r>
                          <w:r>
                            <w:rPr>
                              <w:rFonts w:ascii="Arial" w:hAnsi="Arial"/>
                              <w:b/>
                              <w:spacing w:val="-4"/>
                              <w:sz w:val="14"/>
                            </w:rPr>
                            <w:t xml:space="preserve"> </w:t>
                          </w:r>
                          <w:r>
                            <w:rPr>
                              <w:rFonts w:ascii="Arial" w:hAnsi="Arial"/>
                              <w:b/>
                              <w:sz w:val="14"/>
                            </w:rPr>
                            <w:t>e</w:t>
                          </w:r>
                          <w:r>
                            <w:rPr>
                              <w:rFonts w:ascii="Arial" w:hAnsi="Arial"/>
                              <w:b/>
                              <w:spacing w:val="-2"/>
                              <w:sz w:val="14"/>
                            </w:rPr>
                            <w:t xml:space="preserve"> </w:t>
                          </w:r>
                          <w:r>
                            <w:rPr>
                              <w:rFonts w:ascii="Arial" w:hAnsi="Arial"/>
                              <w:b/>
                              <w:sz w:val="14"/>
                            </w:rPr>
                            <w:t>acadêmicos</w:t>
                          </w:r>
                          <w:r>
                            <w:rPr>
                              <w:rFonts w:ascii="Arial" w:hAnsi="Arial"/>
                              <w:b/>
                              <w:spacing w:val="-4"/>
                              <w:sz w:val="14"/>
                            </w:rPr>
                            <w:t xml:space="preserve"> </w:t>
                          </w:r>
                          <w:r>
                            <w:rPr>
                              <w:rFonts w:ascii="Arial" w:hAnsi="Arial"/>
                              <w:b/>
                              <w:sz w:val="14"/>
                            </w:rPr>
                            <w:t>de</w:t>
                          </w:r>
                          <w:r>
                            <w:rPr>
                              <w:rFonts w:ascii="Arial" w:hAnsi="Arial"/>
                              <w:b/>
                              <w:spacing w:val="-4"/>
                              <w:sz w:val="14"/>
                            </w:rPr>
                            <w:t xml:space="preserve"> </w:t>
                          </w:r>
                          <w:r>
                            <w:rPr>
                              <w:rFonts w:ascii="Arial" w:hAnsi="Arial"/>
                              <w:b/>
                              <w:sz w:val="14"/>
                            </w:rPr>
                            <w:t>medicina</w:t>
                          </w:r>
                          <w:r>
                            <w:rPr>
                              <w:rFonts w:ascii="Arial" w:hAnsi="Arial"/>
                              <w:b/>
                              <w:spacing w:val="-2"/>
                              <w:sz w:val="14"/>
                            </w:rPr>
                            <w:t xml:space="preserve"> </w:t>
                          </w:r>
                          <w:r>
                            <w:rPr>
                              <w:rFonts w:ascii="Arial" w:hAnsi="Arial"/>
                              <w:b/>
                              <w:sz w:val="14"/>
                            </w:rPr>
                            <w:t>na</w:t>
                          </w:r>
                          <w:r>
                            <w:rPr>
                              <w:rFonts w:ascii="Arial" w:hAnsi="Arial"/>
                              <w:b/>
                              <w:spacing w:val="-2"/>
                              <w:sz w:val="14"/>
                            </w:rPr>
                            <w:t xml:space="preserve"> </w:t>
                          </w:r>
                          <w:r>
                            <w:rPr>
                              <w:rFonts w:ascii="Arial" w:hAnsi="Arial"/>
                              <w:b/>
                              <w:sz w:val="14"/>
                            </w:rPr>
                            <w:t>identificação</w:t>
                          </w:r>
                          <w:r>
                            <w:rPr>
                              <w:rFonts w:ascii="Arial" w:hAnsi="Arial"/>
                              <w:b/>
                              <w:spacing w:val="-3"/>
                              <w:sz w:val="14"/>
                            </w:rPr>
                            <w:t xml:space="preserve"> </w:t>
                          </w:r>
                          <w:r>
                            <w:rPr>
                              <w:rFonts w:ascii="Arial" w:hAnsi="Arial"/>
                              <w:b/>
                              <w:sz w:val="14"/>
                            </w:rPr>
                            <w:t>da ideação</w:t>
                          </w:r>
                          <w:r>
                            <w:rPr>
                              <w:rFonts w:ascii="Arial" w:hAnsi="Arial"/>
                              <w:b/>
                              <w:spacing w:val="-3"/>
                              <w:sz w:val="14"/>
                            </w:rPr>
                            <w:t xml:space="preserve"> </w:t>
                          </w:r>
                          <w:r>
                            <w:rPr>
                              <w:rFonts w:ascii="Arial" w:hAnsi="Arial"/>
                              <w:b/>
                              <w:sz w:val="14"/>
                            </w:rPr>
                            <w:t>e</w:t>
                          </w:r>
                          <w:r>
                            <w:rPr>
                              <w:rFonts w:ascii="Arial" w:hAnsi="Arial"/>
                              <w:b/>
                              <w:spacing w:val="-4"/>
                              <w:sz w:val="14"/>
                            </w:rPr>
                            <w:t xml:space="preserve"> </w:t>
                          </w:r>
                          <w:r>
                            <w:rPr>
                              <w:rFonts w:ascii="Arial" w:hAnsi="Arial"/>
                              <w:b/>
                              <w:sz w:val="14"/>
                            </w:rPr>
                            <w:t>risco</w:t>
                          </w:r>
                          <w:r>
                            <w:rPr>
                              <w:rFonts w:ascii="Arial" w:hAnsi="Arial"/>
                              <w:b/>
                              <w:spacing w:val="1"/>
                              <w:sz w:val="14"/>
                            </w:rPr>
                            <w:t xml:space="preserve"> </w:t>
                          </w:r>
                          <w:r>
                            <w:rPr>
                              <w:rFonts w:ascii="Arial" w:hAnsi="Arial"/>
                              <w:b/>
                              <w:sz w:val="14"/>
                            </w:rPr>
                            <w:t>de</w:t>
                          </w:r>
                          <w:r>
                            <w:rPr>
                              <w:rFonts w:ascii="Arial" w:hAnsi="Arial"/>
                              <w:b/>
                              <w:spacing w:val="-4"/>
                              <w:sz w:val="14"/>
                            </w:rPr>
                            <w:t xml:space="preserve"> </w:t>
                          </w:r>
                          <w:r>
                            <w:rPr>
                              <w:rFonts w:ascii="Arial" w:hAnsi="Arial"/>
                              <w:b/>
                              <w:sz w:val="14"/>
                            </w:rPr>
                            <w:t>suicídio:</w:t>
                          </w:r>
                          <w:r>
                            <w:rPr>
                              <w:rFonts w:ascii="Arial" w:hAnsi="Arial"/>
                              <w:b/>
                              <w:spacing w:val="-1"/>
                              <w:sz w:val="14"/>
                            </w:rPr>
                            <w:t xml:space="preserve"> </w:t>
                          </w:r>
                          <w:r>
                            <w:rPr>
                              <w:rFonts w:ascii="Arial" w:hAnsi="Arial"/>
                              <w:b/>
                              <w:sz w:val="14"/>
                            </w:rPr>
                            <w:t>uma</w:t>
                          </w:r>
                          <w:r>
                            <w:rPr>
                              <w:rFonts w:ascii="Arial" w:hAnsi="Arial"/>
                              <w:b/>
                              <w:spacing w:val="-3"/>
                              <w:sz w:val="14"/>
                            </w:rPr>
                            <w:t xml:space="preserve"> </w:t>
                          </w:r>
                          <w:r>
                            <w:rPr>
                              <w:rFonts w:ascii="Arial" w:hAnsi="Arial"/>
                              <w:b/>
                              <w:sz w:val="14"/>
                            </w:rPr>
                            <w:t>revisão</w:t>
                          </w:r>
                          <w:r>
                            <w:rPr>
                              <w:rFonts w:ascii="Arial" w:hAnsi="Arial"/>
                              <w:b/>
                              <w:spacing w:val="-5"/>
                              <w:sz w:val="14"/>
                            </w:rPr>
                            <w:t xml:space="preserve"> </w:t>
                          </w:r>
                          <w:r>
                            <w:rPr>
                              <w:rFonts w:ascii="Arial" w:hAnsi="Arial"/>
                              <w:b/>
                              <w:sz w:val="14"/>
                            </w:rPr>
                            <w:t>pág.</w:t>
                          </w:r>
                          <w:r>
                            <w:rPr>
                              <w:rFonts w:ascii="Arial" w:hAnsi="Arial"/>
                              <w:b/>
                              <w:spacing w:val="-4"/>
                              <w:sz w:val="14"/>
                            </w:rPr>
                            <w:t xml:space="preserve"> </w:t>
                          </w:r>
                          <w:r>
                            <w:fldChar w:fldCharType="begin"/>
                          </w:r>
                          <w:r>
                            <w:rPr>
                              <w:rFonts w:ascii="Arial" w:hAnsi="Arial"/>
                              <w:b/>
                              <w:sz w:val="14"/>
                            </w:rPr>
                            <w:instrText xml:space="preserve"> PAGE </w:instrText>
                          </w:r>
                          <w:r>
                            <w:fldChar w:fldCharType="separate"/>
                          </w:r>
                          <w:r w:rsidR="00D079A4">
                            <w:rPr>
                              <w:rFonts w:ascii="Arial" w:hAnsi="Arial"/>
                              <w:b/>
                              <w:noProof/>
                              <w:sz w:val="14"/>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122.15pt;margin-top:62.9pt;width:407.9pt;height:9.8pt;z-index:-166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AKswIAALE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" filled="f" stroked="f">
              <v:textbox inset="0,0,0,0">
                <w:txbxContent>
                  <w:p w:rsidR="00775B0B" w:rsidRDefault="00563AED">
                    <w:pPr>
                      <w:spacing w:before="14"/>
                      <w:ind w:left="20"/>
                      <w:rPr>
                        <w:rFonts w:ascii="Arial" w:hAnsi="Arial"/>
                        <w:b/>
                        <w:sz w:val="14"/>
                      </w:rPr>
                    </w:pPr>
                    <w:r>
                      <w:rPr>
                        <w:rFonts w:ascii="Arial" w:hAnsi="Arial"/>
                        <w:b/>
                        <w:sz w:val="14"/>
                      </w:rPr>
                      <w:t>Dificuldades</w:t>
                    </w:r>
                    <w:r>
                      <w:rPr>
                        <w:rFonts w:ascii="Arial" w:hAnsi="Arial"/>
                        <w:b/>
                        <w:spacing w:val="-3"/>
                        <w:sz w:val="14"/>
                      </w:rPr>
                      <w:t xml:space="preserve"> </w:t>
                    </w:r>
                    <w:r>
                      <w:rPr>
                        <w:rFonts w:ascii="Arial" w:hAnsi="Arial"/>
                        <w:b/>
                        <w:sz w:val="14"/>
                      </w:rPr>
                      <w:t>dos</w:t>
                    </w:r>
                    <w:r>
                      <w:rPr>
                        <w:rFonts w:ascii="Arial" w:hAnsi="Arial"/>
                        <w:b/>
                        <w:spacing w:val="-3"/>
                        <w:sz w:val="14"/>
                      </w:rPr>
                      <w:t xml:space="preserve"> </w:t>
                    </w:r>
                    <w:r>
                      <w:rPr>
                        <w:rFonts w:ascii="Arial" w:hAnsi="Arial"/>
                        <w:b/>
                        <w:sz w:val="14"/>
                      </w:rPr>
                      <w:t>médicos</w:t>
                    </w:r>
                    <w:r>
                      <w:rPr>
                        <w:rFonts w:ascii="Arial" w:hAnsi="Arial"/>
                        <w:b/>
                        <w:spacing w:val="-4"/>
                        <w:sz w:val="14"/>
                      </w:rPr>
                      <w:t xml:space="preserve"> </w:t>
                    </w:r>
                    <w:r>
                      <w:rPr>
                        <w:rFonts w:ascii="Arial" w:hAnsi="Arial"/>
                        <w:b/>
                        <w:sz w:val="14"/>
                      </w:rPr>
                      <w:t>e</w:t>
                    </w:r>
                    <w:r>
                      <w:rPr>
                        <w:rFonts w:ascii="Arial" w:hAnsi="Arial"/>
                        <w:b/>
                        <w:spacing w:val="-2"/>
                        <w:sz w:val="14"/>
                      </w:rPr>
                      <w:t xml:space="preserve"> </w:t>
                    </w:r>
                    <w:r>
                      <w:rPr>
                        <w:rFonts w:ascii="Arial" w:hAnsi="Arial"/>
                        <w:b/>
                        <w:sz w:val="14"/>
                      </w:rPr>
                      <w:t>acadêmicos</w:t>
                    </w:r>
                    <w:r>
                      <w:rPr>
                        <w:rFonts w:ascii="Arial" w:hAnsi="Arial"/>
                        <w:b/>
                        <w:spacing w:val="-4"/>
                        <w:sz w:val="14"/>
                      </w:rPr>
                      <w:t xml:space="preserve"> </w:t>
                    </w:r>
                    <w:r>
                      <w:rPr>
                        <w:rFonts w:ascii="Arial" w:hAnsi="Arial"/>
                        <w:b/>
                        <w:sz w:val="14"/>
                      </w:rPr>
                      <w:t>de</w:t>
                    </w:r>
                    <w:r>
                      <w:rPr>
                        <w:rFonts w:ascii="Arial" w:hAnsi="Arial"/>
                        <w:b/>
                        <w:spacing w:val="-4"/>
                        <w:sz w:val="14"/>
                      </w:rPr>
                      <w:t xml:space="preserve"> </w:t>
                    </w:r>
                    <w:r>
                      <w:rPr>
                        <w:rFonts w:ascii="Arial" w:hAnsi="Arial"/>
                        <w:b/>
                        <w:sz w:val="14"/>
                      </w:rPr>
                      <w:t>medicina</w:t>
                    </w:r>
                    <w:r>
                      <w:rPr>
                        <w:rFonts w:ascii="Arial" w:hAnsi="Arial"/>
                        <w:b/>
                        <w:spacing w:val="-2"/>
                        <w:sz w:val="14"/>
                      </w:rPr>
                      <w:t xml:space="preserve"> </w:t>
                    </w:r>
                    <w:r>
                      <w:rPr>
                        <w:rFonts w:ascii="Arial" w:hAnsi="Arial"/>
                        <w:b/>
                        <w:sz w:val="14"/>
                      </w:rPr>
                      <w:t>na</w:t>
                    </w:r>
                    <w:r>
                      <w:rPr>
                        <w:rFonts w:ascii="Arial" w:hAnsi="Arial"/>
                        <w:b/>
                        <w:spacing w:val="-2"/>
                        <w:sz w:val="14"/>
                      </w:rPr>
                      <w:t xml:space="preserve"> </w:t>
                    </w:r>
                    <w:r>
                      <w:rPr>
                        <w:rFonts w:ascii="Arial" w:hAnsi="Arial"/>
                        <w:b/>
                        <w:sz w:val="14"/>
                      </w:rPr>
                      <w:t>identificação</w:t>
                    </w:r>
                    <w:r>
                      <w:rPr>
                        <w:rFonts w:ascii="Arial" w:hAnsi="Arial"/>
                        <w:b/>
                        <w:spacing w:val="-3"/>
                        <w:sz w:val="14"/>
                      </w:rPr>
                      <w:t xml:space="preserve"> </w:t>
                    </w:r>
                    <w:r>
                      <w:rPr>
                        <w:rFonts w:ascii="Arial" w:hAnsi="Arial"/>
                        <w:b/>
                        <w:sz w:val="14"/>
                      </w:rPr>
                      <w:t>da ideação</w:t>
                    </w:r>
                    <w:r>
                      <w:rPr>
                        <w:rFonts w:ascii="Arial" w:hAnsi="Arial"/>
                        <w:b/>
                        <w:spacing w:val="-3"/>
                        <w:sz w:val="14"/>
                      </w:rPr>
                      <w:t xml:space="preserve"> </w:t>
                    </w:r>
                    <w:r>
                      <w:rPr>
                        <w:rFonts w:ascii="Arial" w:hAnsi="Arial"/>
                        <w:b/>
                        <w:sz w:val="14"/>
                      </w:rPr>
                      <w:t>e</w:t>
                    </w:r>
                    <w:r>
                      <w:rPr>
                        <w:rFonts w:ascii="Arial" w:hAnsi="Arial"/>
                        <w:b/>
                        <w:spacing w:val="-4"/>
                        <w:sz w:val="14"/>
                      </w:rPr>
                      <w:t xml:space="preserve"> </w:t>
                    </w:r>
                    <w:r>
                      <w:rPr>
                        <w:rFonts w:ascii="Arial" w:hAnsi="Arial"/>
                        <w:b/>
                        <w:sz w:val="14"/>
                      </w:rPr>
                      <w:t>risco</w:t>
                    </w:r>
                    <w:r>
                      <w:rPr>
                        <w:rFonts w:ascii="Arial" w:hAnsi="Arial"/>
                        <w:b/>
                        <w:spacing w:val="1"/>
                        <w:sz w:val="14"/>
                      </w:rPr>
                      <w:t xml:space="preserve"> </w:t>
                    </w:r>
                    <w:r>
                      <w:rPr>
                        <w:rFonts w:ascii="Arial" w:hAnsi="Arial"/>
                        <w:b/>
                        <w:sz w:val="14"/>
                      </w:rPr>
                      <w:t>de</w:t>
                    </w:r>
                    <w:r>
                      <w:rPr>
                        <w:rFonts w:ascii="Arial" w:hAnsi="Arial"/>
                        <w:b/>
                        <w:spacing w:val="-4"/>
                        <w:sz w:val="14"/>
                      </w:rPr>
                      <w:t xml:space="preserve"> </w:t>
                    </w:r>
                    <w:r>
                      <w:rPr>
                        <w:rFonts w:ascii="Arial" w:hAnsi="Arial"/>
                        <w:b/>
                        <w:sz w:val="14"/>
                      </w:rPr>
                      <w:t>suicídio:</w:t>
                    </w:r>
                    <w:r>
                      <w:rPr>
                        <w:rFonts w:ascii="Arial" w:hAnsi="Arial"/>
                        <w:b/>
                        <w:spacing w:val="-1"/>
                        <w:sz w:val="14"/>
                      </w:rPr>
                      <w:t xml:space="preserve"> </w:t>
                    </w:r>
                    <w:r>
                      <w:rPr>
                        <w:rFonts w:ascii="Arial" w:hAnsi="Arial"/>
                        <w:b/>
                        <w:sz w:val="14"/>
                      </w:rPr>
                      <w:t>uma</w:t>
                    </w:r>
                    <w:r>
                      <w:rPr>
                        <w:rFonts w:ascii="Arial" w:hAnsi="Arial"/>
                        <w:b/>
                        <w:spacing w:val="-3"/>
                        <w:sz w:val="14"/>
                      </w:rPr>
                      <w:t xml:space="preserve"> </w:t>
                    </w:r>
                    <w:r>
                      <w:rPr>
                        <w:rFonts w:ascii="Arial" w:hAnsi="Arial"/>
                        <w:b/>
                        <w:sz w:val="14"/>
                      </w:rPr>
                      <w:t>revisão</w:t>
                    </w:r>
                    <w:r>
                      <w:rPr>
                        <w:rFonts w:ascii="Arial" w:hAnsi="Arial"/>
                        <w:b/>
                        <w:spacing w:val="-5"/>
                        <w:sz w:val="14"/>
                      </w:rPr>
                      <w:t xml:space="preserve"> </w:t>
                    </w:r>
                    <w:r>
                      <w:rPr>
                        <w:rFonts w:ascii="Arial" w:hAnsi="Arial"/>
                        <w:b/>
                        <w:sz w:val="14"/>
                      </w:rPr>
                      <w:t>pág.</w:t>
                    </w:r>
                    <w:r>
                      <w:rPr>
                        <w:rFonts w:ascii="Arial" w:hAnsi="Arial"/>
                        <w:b/>
                        <w:spacing w:val="-4"/>
                        <w:sz w:val="14"/>
                      </w:rPr>
                      <w:t xml:space="preserve"> </w:t>
                    </w:r>
                    <w:r>
                      <w:fldChar w:fldCharType="begin"/>
                    </w:r>
                    <w:r>
                      <w:rPr>
                        <w:rFonts w:ascii="Arial" w:hAnsi="Arial"/>
                        <w:b/>
                        <w:sz w:val="14"/>
                      </w:rPr>
                      <w:instrText xml:space="preserve"> PAGE </w:instrText>
                    </w:r>
                    <w:r>
                      <w:fldChar w:fldCharType="separate"/>
                    </w:r>
                    <w:r w:rsidR="00D079A4">
                      <w:rPr>
                        <w:rFonts w:ascii="Arial" w:hAnsi="Arial"/>
                        <w:b/>
                        <w:noProof/>
                        <w:sz w:val="14"/>
                      </w:rPr>
                      <w:t>58</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B0B" w:rsidRDefault="00D079A4">
    <w:pPr>
      <w:pStyle w:val="Textoindependiente"/>
      <w:spacing w:line="14" w:lineRule="auto"/>
      <w:rPr>
        <w:sz w:val="20"/>
      </w:rPr>
    </w:pPr>
    <w:r>
      <w:rPr>
        <w:noProof/>
        <w:lang w:val="es-CL" w:eastAsia="es-CL"/>
      </w:rPr>
      <mc:AlternateContent>
        <mc:Choice Requires="wps">
          <w:drawing>
            <wp:anchor distT="0" distB="0" distL="114300" distR="114300" simplePos="0" relativeHeight="486657536" behindDoc="1" locked="0" layoutInCell="1" allowOverlap="1">
              <wp:simplePos x="0" y="0"/>
              <wp:positionH relativeFrom="page">
                <wp:posOffset>1878965</wp:posOffset>
              </wp:positionH>
              <wp:positionV relativeFrom="page">
                <wp:posOffset>459105</wp:posOffset>
              </wp:positionV>
              <wp:extent cx="5031105" cy="18542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D079A4">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Pr>
                              <w:rFonts w:ascii="Calibri" w:hAnsi="Calibri"/>
                              <w:sz w:val="18"/>
                            </w:rPr>
                            <w:t xml:space="preserve">ESPECIAL </w:t>
                          </w:r>
                          <w:r>
                            <w:rPr>
                              <w:rFonts w:ascii="Calibri" w:hAnsi="Calibri"/>
                              <w:spacing w:val="-1"/>
                              <w:sz w:val="18"/>
                            </w:rPr>
                            <w:t>–</w:t>
                          </w:r>
                          <w:r>
                            <w:rPr>
                              <w:rFonts w:ascii="Calibri" w:hAnsi="Calibri"/>
                              <w:spacing w:val="-3"/>
                              <w:sz w:val="18"/>
                            </w:rPr>
                            <w:t xml:space="preserve"> </w:t>
                          </w:r>
                          <w:r>
                            <w:rPr>
                              <w:rFonts w:ascii="Calibri" w:hAnsi="Calibri"/>
                              <w:sz w:val="18"/>
                            </w:rPr>
                            <w:t>JULIO/SEPTIEMBRE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47.95pt;margin-top:36.15pt;width:396.15pt;height:14.6pt;z-index:-166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p+swIAALE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" filled="f" stroked="f">
              <v:textbox inset="0,0,0,0">
                <w:txbxContent>
                  <w:p w:rsidR="00775B0B" w:rsidRDefault="00D079A4">
                    <w:pPr>
                      <w:spacing w:line="203" w:lineRule="exact"/>
                      <w:ind w:left="20"/>
                      <w:rPr>
                        <w:rFonts w:ascii="Calibri" w:hAnsi="Calibri"/>
                        <w:sz w:val="18"/>
                      </w:rPr>
                    </w:pPr>
                    <w:r>
                      <w:rPr>
                        <w:rFonts w:ascii="Calibri" w:hAnsi="Calibri"/>
                        <w:sz w:val="18"/>
                      </w:rPr>
                      <w:t>REVISTA</w:t>
                    </w:r>
                    <w:r>
                      <w:rPr>
                        <w:rFonts w:ascii="Calibri" w:hAnsi="Calibri"/>
                        <w:spacing w:val="-4"/>
                        <w:sz w:val="18"/>
                      </w:rPr>
                      <w:t xml:space="preserve"> </w:t>
                    </w:r>
                    <w:r>
                      <w:rPr>
                        <w:rFonts w:ascii="Calibri" w:hAnsi="Calibri"/>
                        <w:sz w:val="18"/>
                      </w:rPr>
                      <w:t>INCLUSIONES</w:t>
                    </w:r>
                    <w:r>
                      <w:rPr>
                        <w:rFonts w:ascii="Calibri" w:hAnsi="Calibri"/>
                        <w:spacing w:val="-3"/>
                        <w:sz w:val="18"/>
                      </w:rPr>
                      <w:t xml:space="preserve"> </w:t>
                    </w:r>
                    <w:r>
                      <w:rPr>
                        <w:rFonts w:ascii="Calibri" w:hAnsi="Calibri"/>
                        <w:sz w:val="18"/>
                      </w:rPr>
                      <w:t>ISSN</w:t>
                    </w:r>
                    <w:r>
                      <w:rPr>
                        <w:rFonts w:ascii="Calibri" w:hAnsi="Calibri"/>
                        <w:spacing w:val="1"/>
                        <w:sz w:val="18"/>
                      </w:rPr>
                      <w:t xml:space="preserve"> </w:t>
                    </w:r>
                    <w:r>
                      <w:rPr>
                        <w:rFonts w:ascii="Calibri" w:hAnsi="Calibri"/>
                        <w:sz w:val="18"/>
                      </w:rPr>
                      <w:t>0719-4706</w:t>
                    </w:r>
                    <w:r>
                      <w:rPr>
                        <w:rFonts w:ascii="Calibri" w:hAnsi="Calibri"/>
                        <w:spacing w:val="-1"/>
                        <w:sz w:val="18"/>
                      </w:rPr>
                      <w:t xml:space="preserve"> </w:t>
                    </w:r>
                    <w:r>
                      <w:rPr>
                        <w:rFonts w:ascii="Calibri" w:hAnsi="Calibri"/>
                        <w:sz w:val="18"/>
                      </w:rPr>
                      <w:t>VOLUMEN</w:t>
                    </w:r>
                    <w:r>
                      <w:rPr>
                        <w:rFonts w:ascii="Calibri" w:hAnsi="Calibri"/>
                        <w:spacing w:val="-2"/>
                        <w:sz w:val="18"/>
                      </w:rPr>
                      <w:t xml:space="preserve"> </w:t>
                    </w:r>
                    <w:r>
                      <w:rPr>
                        <w:rFonts w:ascii="Calibri" w:hAnsi="Calibri"/>
                        <w:sz w:val="18"/>
                      </w:rPr>
                      <w:t>8</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NÚMERO</w:t>
                    </w:r>
                    <w:r>
                      <w:rPr>
                        <w:rFonts w:ascii="Calibri" w:hAnsi="Calibri"/>
                        <w:spacing w:val="-1"/>
                        <w:sz w:val="18"/>
                      </w:rPr>
                      <w:t xml:space="preserve"> </w:t>
                    </w:r>
                    <w:r>
                      <w:rPr>
                        <w:rFonts w:ascii="Calibri" w:hAnsi="Calibri"/>
                        <w:sz w:val="18"/>
                      </w:rPr>
                      <w:t xml:space="preserve">ESPECIAL </w:t>
                    </w:r>
                    <w:r>
                      <w:rPr>
                        <w:rFonts w:ascii="Calibri" w:hAnsi="Calibri"/>
                        <w:spacing w:val="-1"/>
                        <w:sz w:val="18"/>
                      </w:rPr>
                      <w:t>–</w:t>
                    </w:r>
                    <w:r>
                      <w:rPr>
                        <w:rFonts w:ascii="Calibri" w:hAnsi="Calibri"/>
                        <w:spacing w:val="-3"/>
                        <w:sz w:val="18"/>
                      </w:rPr>
                      <w:t xml:space="preserve"> </w:t>
                    </w:r>
                    <w:r>
                      <w:rPr>
                        <w:rFonts w:ascii="Calibri" w:hAnsi="Calibri"/>
                        <w:sz w:val="18"/>
                      </w:rPr>
                      <w:t>JULIO/SEPTIEMBRE 2021</w:t>
                    </w:r>
                  </w:p>
                </w:txbxContent>
              </v:textbox>
              <w10:wrap anchorx="page" anchory="page"/>
            </v:shape>
          </w:pict>
        </mc:Fallback>
      </mc:AlternateContent>
    </w:r>
    <w:r>
      <w:rPr>
        <w:noProof/>
        <w:lang w:val="es-CL" w:eastAsia="es-CL"/>
      </w:rPr>
      <mc:AlternateContent>
        <mc:Choice Requires="wps">
          <w:drawing>
            <wp:anchor distT="0" distB="0" distL="114300" distR="114300" simplePos="0" relativeHeight="486658048" behindDoc="1" locked="0" layoutInCell="1" allowOverlap="1">
              <wp:simplePos x="0" y="0"/>
              <wp:positionH relativeFrom="page">
                <wp:posOffset>1551305</wp:posOffset>
              </wp:positionH>
              <wp:positionV relativeFrom="page">
                <wp:posOffset>798830</wp:posOffset>
              </wp:positionV>
              <wp:extent cx="5179060" cy="12446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B0B" w:rsidRDefault="00D079A4">
                          <w:pPr>
                            <w:spacing w:before="14"/>
                            <w:ind w:left="20"/>
                            <w:rPr>
                              <w:rFonts w:ascii="Arial" w:hAnsi="Arial"/>
                              <w:b/>
                              <w:sz w:val="14"/>
                            </w:rPr>
                          </w:pPr>
                          <w:r w:rsidRPr="00D079A4">
                            <w:rPr>
                              <w:rFonts w:ascii="Arial" w:hAnsi="Arial"/>
                              <w:b/>
                              <w:sz w:val="14"/>
                            </w:rPr>
                            <w:t>SÍNTOMAS CULTURALES DE LA GENERACIÓN PERUANA DE LOS 80 EN LOS CUADERNOS DE LA ARTISTA NEREIDA APAZA, A LA LUZ DEL MÉTODO DE INTERPRETACIÓN DE OBJETOS DE ERWIN PANOFSKY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122.15pt;margin-top:62.9pt;width:407.8pt;height:9.8pt;z-index:-16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" filled="f" stroked="f">
              <v:textbox inset="0,0,0,0">
                <w:txbxContent>
                  <w:p w:rsidR="00775B0B" w:rsidRDefault="00D079A4">
                    <w:pPr>
                      <w:spacing w:before="14"/>
                      <w:ind w:left="20"/>
                      <w:rPr>
                        <w:rFonts w:ascii="Arial" w:hAnsi="Arial"/>
                        <w:b/>
                        <w:sz w:val="14"/>
                      </w:rPr>
                    </w:pPr>
                    <w:r w:rsidRPr="00D079A4">
                      <w:rPr>
                        <w:rFonts w:ascii="Arial" w:hAnsi="Arial"/>
                        <w:b/>
                        <w:sz w:val="14"/>
                      </w:rPr>
                      <w:t>SÍNTOMAS CULTURALES DE LA GENERACIÓN PERUANA DE LOS 80 EN LOS CUADERNOS DE LA ARTISTA NEREIDA APAZA, A LA LUZ DEL MÉTODO DE INTERPRETACIÓN DE OBJETOS DE ERWIN PANOFSKY</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0B"/>
    <w:rsid w:val="00563AED"/>
    <w:rsid w:val="00775B0B"/>
    <w:rsid w:val="00D079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60016"/>
  <w15:docId w15:val="{1D084130-C21E-4CB4-813B-10CF5920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222"/>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semiHidden/>
    <w:unhideWhenUsed/>
    <w:rsid w:val="00D079A4"/>
    <w:rPr>
      <w:color w:val="0000FF"/>
      <w:u w:val="single"/>
    </w:rPr>
  </w:style>
  <w:style w:type="paragraph" w:styleId="Textonotapie">
    <w:name w:val="footnote text"/>
    <w:basedOn w:val="Normal"/>
    <w:link w:val="TextonotapieCar"/>
    <w:uiPriority w:val="99"/>
    <w:semiHidden/>
    <w:unhideWhenUsed/>
    <w:rsid w:val="00D079A4"/>
    <w:pPr>
      <w:widowControl/>
      <w:autoSpaceDE/>
      <w:autoSpaceDN/>
      <w:ind w:firstLine="340"/>
      <w:jc w:val="both"/>
    </w:pPr>
    <w:rPr>
      <w:rFonts w:ascii="Arial" w:eastAsiaTheme="minorHAnsi" w:hAnsi="Arial" w:cstheme="minorBidi"/>
      <w:sz w:val="20"/>
      <w:szCs w:val="20"/>
      <w:lang w:val="es-PE"/>
    </w:rPr>
  </w:style>
  <w:style w:type="character" w:customStyle="1" w:styleId="TextonotapieCar">
    <w:name w:val="Texto nota pie Car"/>
    <w:basedOn w:val="Fuentedeprrafopredeter"/>
    <w:link w:val="Textonotapie"/>
    <w:uiPriority w:val="99"/>
    <w:semiHidden/>
    <w:rsid w:val="00D079A4"/>
    <w:rPr>
      <w:rFonts w:ascii="Arial" w:hAnsi="Arial"/>
      <w:sz w:val="20"/>
      <w:szCs w:val="20"/>
      <w:lang w:val="es-PE"/>
    </w:rPr>
  </w:style>
  <w:style w:type="character" w:styleId="Refdenotaalpie">
    <w:name w:val="footnote reference"/>
    <w:basedOn w:val="Fuentedeprrafopredeter"/>
    <w:uiPriority w:val="99"/>
    <w:semiHidden/>
    <w:unhideWhenUsed/>
    <w:rsid w:val="00D079A4"/>
    <w:rPr>
      <w:vertAlign w:val="superscript"/>
    </w:rPr>
  </w:style>
  <w:style w:type="paragraph" w:customStyle="1" w:styleId="Bilbiografia">
    <w:name w:val="Bilbiografia"/>
    <w:basedOn w:val="Normal"/>
    <w:link w:val="BilbiografiaCar"/>
    <w:qFormat/>
    <w:rsid w:val="00D079A4"/>
    <w:pPr>
      <w:adjustRightInd w:val="0"/>
    </w:pPr>
    <w:rPr>
      <w:rFonts w:ascii="Arial" w:eastAsiaTheme="minorHAnsi" w:hAnsi="Arial" w:cstheme="minorBidi"/>
      <w:szCs w:val="20"/>
      <w:lang w:val="es"/>
    </w:rPr>
  </w:style>
  <w:style w:type="character" w:customStyle="1" w:styleId="BilbiografiaCar">
    <w:name w:val="Bilbiografia Car"/>
    <w:basedOn w:val="Fuentedeprrafopredeter"/>
    <w:link w:val="Bilbiografia"/>
    <w:rsid w:val="00D079A4"/>
    <w:rPr>
      <w:rFonts w:ascii="Arial" w:hAnsi="Arial"/>
      <w:szCs w:val="20"/>
      <w:lang w:val="es"/>
    </w:rPr>
  </w:style>
  <w:style w:type="paragraph" w:styleId="Encabezado">
    <w:name w:val="header"/>
    <w:basedOn w:val="Normal"/>
    <w:link w:val="EncabezadoCar"/>
    <w:uiPriority w:val="99"/>
    <w:unhideWhenUsed/>
    <w:rsid w:val="00D079A4"/>
    <w:pPr>
      <w:tabs>
        <w:tab w:val="center" w:pos="4419"/>
        <w:tab w:val="right" w:pos="8838"/>
      </w:tabs>
    </w:pPr>
  </w:style>
  <w:style w:type="character" w:customStyle="1" w:styleId="EncabezadoCar">
    <w:name w:val="Encabezado Car"/>
    <w:basedOn w:val="Fuentedeprrafopredeter"/>
    <w:link w:val="Encabezado"/>
    <w:uiPriority w:val="99"/>
    <w:rsid w:val="00D079A4"/>
    <w:rPr>
      <w:rFonts w:ascii="Arial MT" w:eastAsia="Arial MT" w:hAnsi="Arial MT" w:cs="Arial MT"/>
      <w:lang w:val="es-ES"/>
    </w:rPr>
  </w:style>
  <w:style w:type="paragraph" w:styleId="Piedepgina">
    <w:name w:val="footer"/>
    <w:basedOn w:val="Normal"/>
    <w:link w:val="PiedepginaCar"/>
    <w:uiPriority w:val="99"/>
    <w:unhideWhenUsed/>
    <w:rsid w:val="00D079A4"/>
    <w:pPr>
      <w:tabs>
        <w:tab w:val="center" w:pos="4419"/>
        <w:tab w:val="right" w:pos="8838"/>
      </w:tabs>
    </w:pPr>
  </w:style>
  <w:style w:type="character" w:customStyle="1" w:styleId="PiedepginaCar">
    <w:name w:val="Pie de página Car"/>
    <w:basedOn w:val="Fuentedeprrafopredeter"/>
    <w:link w:val="Piedepgina"/>
    <w:uiPriority w:val="99"/>
    <w:rsid w:val="00D079A4"/>
    <w:rPr>
      <w:rFonts w:ascii="Arial MT" w:eastAsia="Arial MT" w:hAnsi="Arial MT" w:cs="Arial MT"/>
      <w:lang w:val="es-ES"/>
    </w:rPr>
  </w:style>
  <w:style w:type="table" w:styleId="Tablaconcuadrcula">
    <w:name w:val="Table Grid"/>
    <w:basedOn w:val="Tablanormal"/>
    <w:uiPriority w:val="39"/>
    <w:rsid w:val="00D079A4"/>
    <w:pPr>
      <w:widowControl/>
      <w:autoSpaceDE/>
      <w:autoSpaceDN/>
    </w:pPr>
    <w:rPr>
      <w:rFonts w:ascii="Calibri" w:eastAsia="Calibri" w:hAnsi="Calibri"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footer" Target="footer3.xml"/><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header" Target="header6.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hyperlink" Target="https://orcid.org/0000-0002-6657-7529" TargetMode="External"/><Relationship Id="rId79" Type="http://schemas.openxmlformats.org/officeDocument/2006/relationships/image" Target="media/image66.jpeg"/><Relationship Id="rId5" Type="http://schemas.openxmlformats.org/officeDocument/2006/relationships/endnotes" Target="endnote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4.jpe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7.png"/><Relationship Id="rId85" Type="http://schemas.openxmlformats.org/officeDocument/2006/relationships/footer" Target="footer4.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2.jpeg"/><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eader" Target="header3.xml"/><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hyperlink" Target="https://orcid.org/0000-0003-3741-5325" TargetMode="External"/><Relationship Id="rId78" Type="http://schemas.openxmlformats.org/officeDocument/2006/relationships/image" Target="media/image65.jpeg"/><Relationship Id="rId81" Type="http://schemas.openxmlformats.org/officeDocument/2006/relationships/image" Target="https://revistainclusiones.org/logo-articulos.png" TargetMode="External"/><Relationship Id="rId86"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3.jpeg"/><Relationship Id="rId7" Type="http://schemas.openxmlformats.org/officeDocument/2006/relationships/footer" Target="footer1.xml"/><Relationship Id="rId71" Type="http://schemas.openxmlformats.org/officeDocument/2006/relationships/image" Target="media/image60.png"/><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header" Target="header4.xml"/><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68.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5464</Words>
  <Characters>30056</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REVISTA INCLUSIONES</vt:lpstr>
    </vt:vector>
  </TitlesOfParts>
  <Company/>
  <LinksUpToDate>false</LinksUpToDate>
  <CharactersWithSpaces>35450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INCLUSIONES</dc:title>
  <dc:creator>REVISTA INCLUSIONES</dc:creator>
  <cp:lastModifiedBy>Lenovo</cp:lastModifiedBy>
  <cp:revision>2</cp:revision>
  <dcterms:created xsi:type="dcterms:W3CDTF">2023-01-17T01:32:00Z</dcterms:created>
  <dcterms:modified xsi:type="dcterms:W3CDTF">2023-01-17T01:32:00Z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2022-01-16T00:00:00Z</vt:filetime>
  </property>
  <property fmtid="{D5CDD505-2E9C-101B-9397-08002B2CF9AE}" pid="3" name="Creator">
    <vt:lpwstr>Microsoft® Word 2016</vt:lpwstr>
  </property>
  <property fmtid="{D5CDD505-2E9C-101B-9397-08002B2CF9AE}" pid="4" name="LastSaved">
    <vt:filetime>2023-01-08T00:00:00Z</vt:filetime>
  </property>
</Properties>
</file>